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B98B8" w14:textId="77777777" w:rsidR="00054314" w:rsidRDefault="00054314" w:rsidP="00054314"/>
    <w:p w14:paraId="3F3EB6E4" w14:textId="77777777" w:rsidR="00054314" w:rsidRDefault="00054314" w:rsidP="00054314"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2945BDF" wp14:editId="77DE44D4">
                <wp:simplePos x="0" y="0"/>
                <wp:positionH relativeFrom="margin">
                  <wp:align>center</wp:align>
                </wp:positionH>
                <wp:positionV relativeFrom="paragraph">
                  <wp:posOffset>6985</wp:posOffset>
                </wp:positionV>
                <wp:extent cx="6003925" cy="2104390"/>
                <wp:effectExtent l="0" t="0" r="15875" b="10160"/>
                <wp:wrapSquare wrapText="bothSides"/>
                <wp:docPr id="18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925" cy="2104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FF19E6" w14:textId="77777777" w:rsidR="00054314" w:rsidRDefault="00054314" w:rsidP="00054314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4"/>
                                <w:szCs w:val="24"/>
                                <w:lang w:eastAsia="ar-SA"/>
                              </w:rPr>
                            </w:pPr>
                          </w:p>
                          <w:p w14:paraId="24F20027" w14:textId="77777777" w:rsidR="006F5397" w:rsidRDefault="00FA6090" w:rsidP="00FA609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8A262D"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 xml:space="preserve">PIANO OPERATIVO NAZIONALE DEL FONDO EUROPEO PER GLI AFFARI MARITTIMI, LA PESCA </w:t>
                            </w:r>
                          </w:p>
                          <w:p w14:paraId="10A6B15D" w14:textId="2358E911" w:rsidR="00FA6090" w:rsidRPr="008A262D" w:rsidRDefault="00FA6090" w:rsidP="00FA609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8A262D"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E L’ACQUACOLTURA 2021-2027 (FEAMPA)</w:t>
                            </w:r>
                          </w:p>
                          <w:p w14:paraId="65EEF204" w14:textId="77777777" w:rsidR="00FA6090" w:rsidRPr="008A262D" w:rsidRDefault="00FA6090" w:rsidP="00FA609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8A262D"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>Reg. (UE) 2021/1139</w:t>
                            </w:r>
                          </w:p>
                          <w:p w14:paraId="1AC76AFD" w14:textId="77777777" w:rsidR="00FA6090" w:rsidRPr="008A262D" w:rsidRDefault="00FA6090" w:rsidP="00FA609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</w:p>
                          <w:p w14:paraId="6F60284D" w14:textId="06A50ECE" w:rsidR="00FA6090" w:rsidRPr="008A262D" w:rsidRDefault="004A5455" w:rsidP="00FA609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</w:pP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 xml:space="preserve">SECONDO </w:t>
                            </w:r>
                            <w:r w:rsidR="00FA6090" w:rsidRPr="008A262D">
                              <w:rPr>
                                <w:rFonts w:asciiTheme="majorHAnsi" w:eastAsia="Times New Roman" w:hAnsiTheme="majorHAnsi" w:cs="Times New Roman"/>
                                <w:b/>
                                <w:sz w:val="20"/>
                                <w:szCs w:val="20"/>
                                <w:lang w:eastAsia="ar-SA"/>
                              </w:rPr>
                              <w:t xml:space="preserve">BANDO DI ATTUAZIONE DELL’OBIETTIVO SPECIFICO 2.1 </w:t>
                            </w:r>
                          </w:p>
                          <w:p w14:paraId="56F6FB3F" w14:textId="77777777" w:rsidR="00FA6090" w:rsidRPr="008A262D" w:rsidRDefault="00FA6090" w:rsidP="00FA609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="Times New Roman" w:hAnsiTheme="majorHAnsi" w:cs="Times New Roman"/>
                                <w:bCs/>
                                <w:sz w:val="20"/>
                                <w:szCs w:val="20"/>
                                <w:lang w:eastAsia="ar-SA"/>
                              </w:rPr>
                            </w:pPr>
                            <w:r w:rsidRPr="008A262D">
                              <w:rPr>
                                <w:rFonts w:asciiTheme="majorHAnsi" w:eastAsia="Times New Roman" w:hAnsiTheme="majorHAnsi" w:cs="Times New Roman"/>
                                <w:bCs/>
                                <w:sz w:val="20"/>
                                <w:szCs w:val="20"/>
                                <w:lang w:eastAsia="ar-SA"/>
                              </w:rPr>
                              <w:t>“Promuovere attività di acquacoltura sostenibile in particolare rafforzando la competitività della produzione e assicurando che le attività siano sostenibili sotto il profilo ambientale nel lungo termine.”</w:t>
                            </w:r>
                          </w:p>
                          <w:p w14:paraId="6D1B7BBB" w14:textId="77777777" w:rsidR="00050F0A" w:rsidRDefault="00050F0A" w:rsidP="00532E7D">
                            <w:pPr>
                              <w:spacing w:after="0" w:line="240" w:lineRule="auto"/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</w:pPr>
                          </w:p>
                          <w:p w14:paraId="1C6BCB45" w14:textId="7F6F585B" w:rsidR="00054314" w:rsidRDefault="00054314" w:rsidP="008E42AB">
                            <w:pPr>
                              <w:spacing w:after="0" w:line="240" w:lineRule="auto"/>
                              <w:jc w:val="center"/>
                            </w:pP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ALLEGATO B</w:t>
                            </w:r>
                            <w:r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3</w:t>
                            </w:r>
                            <w:r w:rsidRPr="00D540B5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 xml:space="preserve"> – </w:t>
                            </w:r>
                            <w:r w:rsidR="00532E7D" w:rsidRPr="00532E7D">
                              <w:rPr>
                                <w:rFonts w:asciiTheme="majorHAnsi" w:eastAsia="Times New Roman" w:hAnsiTheme="majorHAnsi" w:cs="Times New Roman"/>
                                <w:b/>
                                <w:sz w:val="28"/>
                                <w:szCs w:val="28"/>
                                <w:lang w:eastAsia="ar-SA"/>
                              </w:rPr>
                              <w:t>QUADRO ECONOMICO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945BDF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0;margin-top:.55pt;width:472.75pt;height:165.7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yA3EAIAACAEAAAOAAAAZHJzL2Uyb0RvYy54bWysU9tu2zAMfR+wfxD0vthJk64x4hRdugwD&#10;ugvQ7gNkWY6FyaJGKbGzry+lpGnQDnsYpgdBFKmjw0NycT10hu0Ueg225ONRzpmyEmptNyX/8bB+&#10;d8WZD8LWwoBVJd8rz6+Xb98seleoCbRgaoWMQKwvelfyNgRXZJmXreqEH4FTlpwNYCcCmbjJahQ9&#10;oXcmm+T5ZdYD1g5BKu/p9vbg5MuE3zRKhm9N41VgpuTELaQd017FPVsuRLFB4VotjzTEP7DohLb0&#10;6QnqVgTBtqhfQXVaInhowkhCl0HTaKlSDpTNOH+RzX0rnEq5kDjenWTy/w9Wft3du+/IwvABBipg&#10;SsK7O5A/PbOwaoXdqBtE6Fslavp4HCXLeueL49MotS98BKn6L1BTkcU2QAIaGuyiKpQnI3QqwP4k&#10;uhoCk3R5mecX88mMM0m+yTifXsxTWTJRPD136MMnBR2Lh5IjVTXBi92dD5GOKJ5C4m8ejK7X2phk&#10;4KZaGWQ7QR2wTitl8CLMWNaXfD4jIn+HyNP6E0SnA7Wy0V3Jr05Booi6fbR1arQgtDmcibKxRyGj&#10;dgcVw1ANFBgFraDek6QIh5alEaNDC/ibs57ateT+11ag4sx8tlSW+Xg6jf2djOns/YQMPPdU5x5h&#10;JUGVPHB2OK5CmomYuoUbKl+jk7DPTI5cqQ2T3seRiX1+bqeo58FePgIAAP//AwBQSwMEFAAGAAgA&#10;AAAhAMgMal3eAAAABgEAAA8AAABkcnMvZG93bnJldi54bWxMj8FOwzAQRO9I/IO1SFxQ67RpShvi&#10;VAgJRG/QIri68TaJiNfBdtPw9ywnOO7MaOZtsRltJwb0oXWkYDZNQCBVzrRUK3jbP05WIELUZHTn&#10;CBV8Y4BNeXlR6Ny4M73isIu14BIKuVbQxNjnUoaqQavD1PVI7B2dtzry6WtpvD5zue3kPEmW0uqW&#10;eKHRPT40WH3uTlbBavE8fIRt+vJeLY/dOt7cDk9fXqnrq/H+DkTEMf6F4Ref0aFkpoM7kQmiU8CP&#10;RFZnINhcL7IMxEFBms4zkGUh/+OXPwAAAP//AwBQSwECLQAUAAYACAAAACEAtoM4kv4AAADhAQAA&#10;EwAAAAAAAAAAAAAAAAAAAAAAW0NvbnRlbnRfVHlwZXNdLnhtbFBLAQItABQABgAIAAAAIQA4/SH/&#10;1gAAAJQBAAALAAAAAAAAAAAAAAAAAC8BAABfcmVscy8ucmVsc1BLAQItABQABgAIAAAAIQBLqyA3&#10;EAIAACAEAAAOAAAAAAAAAAAAAAAAAC4CAABkcnMvZTJvRG9jLnhtbFBLAQItABQABgAIAAAAIQDI&#10;DGpd3gAAAAYBAAAPAAAAAAAAAAAAAAAAAGoEAABkcnMvZG93bnJldi54bWxQSwUGAAAAAAQABADz&#10;AAAAdQUAAAAA&#10;">
                <v:textbox>
                  <w:txbxContent>
                    <w:p w14:paraId="72FF19E6" w14:textId="77777777" w:rsidR="00054314" w:rsidRDefault="00054314" w:rsidP="00054314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4"/>
                          <w:szCs w:val="24"/>
                          <w:lang w:eastAsia="ar-SA"/>
                        </w:rPr>
                      </w:pPr>
                    </w:p>
                    <w:p w14:paraId="24F20027" w14:textId="77777777" w:rsidR="006F5397" w:rsidRDefault="00FA6090" w:rsidP="00FA609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 w:rsidRPr="008A262D"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  <w:t xml:space="preserve">PIANO OPERATIVO NAZIONALE DEL FONDO EUROPEO PER GLI AFFARI MARITTIMI, LA PESCA </w:t>
                      </w:r>
                    </w:p>
                    <w:p w14:paraId="10A6B15D" w14:textId="2358E911" w:rsidR="00FA6090" w:rsidRPr="008A262D" w:rsidRDefault="00FA6090" w:rsidP="00FA609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 w:rsidRPr="008A262D"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  <w:t>E L’ACQUACOLTURA 2021-2027 (FEAMPA)</w:t>
                      </w:r>
                    </w:p>
                    <w:p w14:paraId="65EEF204" w14:textId="77777777" w:rsidR="00FA6090" w:rsidRPr="008A262D" w:rsidRDefault="00FA6090" w:rsidP="00FA609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 w:rsidRPr="008A262D"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  <w:t>Reg. (UE) 2021/1139</w:t>
                      </w:r>
                    </w:p>
                    <w:p w14:paraId="1AC76AFD" w14:textId="77777777" w:rsidR="00FA6090" w:rsidRPr="008A262D" w:rsidRDefault="00FA6090" w:rsidP="00FA609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</w:p>
                    <w:p w14:paraId="6F60284D" w14:textId="06A50ECE" w:rsidR="00FA6090" w:rsidRPr="008A262D" w:rsidRDefault="004A5455" w:rsidP="00FA609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</w:pPr>
                      <w:r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  <w:t xml:space="preserve">SECONDO </w:t>
                      </w:r>
                      <w:r w:rsidR="00FA6090" w:rsidRPr="008A262D">
                        <w:rPr>
                          <w:rFonts w:asciiTheme="majorHAnsi" w:eastAsia="Times New Roman" w:hAnsiTheme="majorHAnsi" w:cs="Times New Roman"/>
                          <w:b/>
                          <w:sz w:val="20"/>
                          <w:szCs w:val="20"/>
                          <w:lang w:eastAsia="ar-SA"/>
                        </w:rPr>
                        <w:t xml:space="preserve">BANDO DI ATTUAZIONE DELL’OBIETTIVO SPECIFICO 2.1 </w:t>
                      </w:r>
                    </w:p>
                    <w:p w14:paraId="56F6FB3F" w14:textId="77777777" w:rsidR="00FA6090" w:rsidRPr="008A262D" w:rsidRDefault="00FA6090" w:rsidP="00FA6090">
                      <w:pPr>
                        <w:spacing w:after="0" w:line="240" w:lineRule="auto"/>
                        <w:jc w:val="center"/>
                        <w:rPr>
                          <w:rFonts w:asciiTheme="majorHAnsi" w:eastAsia="Times New Roman" w:hAnsiTheme="majorHAnsi" w:cs="Times New Roman"/>
                          <w:bCs/>
                          <w:sz w:val="20"/>
                          <w:szCs w:val="20"/>
                          <w:lang w:eastAsia="ar-SA"/>
                        </w:rPr>
                      </w:pPr>
                      <w:r w:rsidRPr="008A262D">
                        <w:rPr>
                          <w:rFonts w:asciiTheme="majorHAnsi" w:eastAsia="Times New Roman" w:hAnsiTheme="majorHAnsi" w:cs="Times New Roman"/>
                          <w:bCs/>
                          <w:sz w:val="20"/>
                          <w:szCs w:val="20"/>
                          <w:lang w:eastAsia="ar-SA"/>
                        </w:rPr>
                        <w:t>“Promuovere attività di acquacoltura sostenibile in particolare rafforzando la competitività della produzione e assicurando che le attività siano sostenibili sotto il profilo ambientale nel lungo termine.”</w:t>
                      </w:r>
                    </w:p>
                    <w:p w14:paraId="6D1B7BBB" w14:textId="77777777" w:rsidR="00050F0A" w:rsidRDefault="00050F0A" w:rsidP="00532E7D">
                      <w:pPr>
                        <w:spacing w:after="0" w:line="240" w:lineRule="auto"/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</w:pPr>
                    </w:p>
                    <w:p w14:paraId="1C6BCB45" w14:textId="7F6F585B" w:rsidR="00054314" w:rsidRDefault="00054314" w:rsidP="008E42AB">
                      <w:pPr>
                        <w:spacing w:after="0" w:line="240" w:lineRule="auto"/>
                        <w:jc w:val="center"/>
                      </w:pP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ALLEGATO B</w:t>
                      </w:r>
                      <w:r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3</w:t>
                      </w:r>
                      <w:r w:rsidRPr="00D540B5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 xml:space="preserve"> – </w:t>
                      </w:r>
                      <w:r w:rsidR="00532E7D" w:rsidRPr="00532E7D">
                        <w:rPr>
                          <w:rFonts w:asciiTheme="majorHAnsi" w:eastAsia="Times New Roman" w:hAnsiTheme="majorHAnsi" w:cs="Times New Roman"/>
                          <w:b/>
                          <w:sz w:val="28"/>
                          <w:szCs w:val="28"/>
                          <w:lang w:eastAsia="ar-SA"/>
                        </w:rPr>
                        <w:t>QUADRO ECONOMICO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3FB1FF8" w14:textId="77777777" w:rsidR="00054314" w:rsidRDefault="00054314" w:rsidP="00054314"/>
    <w:p w14:paraId="34065073" w14:textId="77777777" w:rsidR="00054314" w:rsidRDefault="00054314" w:rsidP="00054314"/>
    <w:p w14:paraId="71492012" w14:textId="77777777" w:rsidR="00054314" w:rsidRDefault="00054314" w:rsidP="00054314"/>
    <w:p w14:paraId="1D6039A5" w14:textId="77777777" w:rsidR="00054314" w:rsidRDefault="00054314" w:rsidP="00054314"/>
    <w:p w14:paraId="0F902006" w14:textId="77777777" w:rsidR="00054314" w:rsidRDefault="00054314" w:rsidP="00054314"/>
    <w:p w14:paraId="272938AF" w14:textId="77777777" w:rsidR="00054314" w:rsidRDefault="00054314" w:rsidP="00054314"/>
    <w:p w14:paraId="73705562" w14:textId="77777777" w:rsidR="00054314" w:rsidRDefault="00054314" w:rsidP="00054314">
      <w:pPr>
        <w:spacing w:after="0" w:line="240" w:lineRule="auto"/>
      </w:pPr>
    </w:p>
    <w:p w14:paraId="37887934" w14:textId="77777777" w:rsidR="00054314" w:rsidRDefault="00054314" w:rsidP="00054314">
      <w:pPr>
        <w:spacing w:after="0" w:line="240" w:lineRule="auto"/>
      </w:pPr>
    </w:p>
    <w:p w14:paraId="099E8940" w14:textId="77777777" w:rsidR="00054314" w:rsidRDefault="00054314" w:rsidP="00054314">
      <w:pPr>
        <w:spacing w:after="0" w:line="240" w:lineRule="aut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917"/>
        <w:gridCol w:w="10031"/>
      </w:tblGrid>
      <w:tr w:rsidR="00054314" w:rsidRPr="002B49E8" w14:paraId="11EC67A6" w14:textId="77777777" w:rsidTr="00B8647B">
        <w:trPr>
          <w:trHeight w:hRule="exact" w:val="454"/>
        </w:trPr>
        <w:tc>
          <w:tcPr>
            <w:tcW w:w="3964" w:type="dxa"/>
          </w:tcPr>
          <w:p w14:paraId="2204090F" w14:textId="77777777" w:rsidR="00054314" w:rsidRPr="002B49E8" w:rsidRDefault="00054314" w:rsidP="00B8647B">
            <w:pPr>
              <w:spacing w:after="160" w:line="259" w:lineRule="auto"/>
            </w:pPr>
            <w:r w:rsidRPr="002B49E8">
              <w:rPr>
                <w:b/>
              </w:rPr>
              <w:t>Ragione sociale del richiedente</w:t>
            </w:r>
          </w:p>
        </w:tc>
        <w:tc>
          <w:tcPr>
            <w:tcW w:w="10206" w:type="dxa"/>
          </w:tcPr>
          <w:p w14:paraId="0FDC4FC1" w14:textId="77777777" w:rsidR="00054314" w:rsidRPr="002B49E8" w:rsidRDefault="00054314" w:rsidP="00B8647B">
            <w:pPr>
              <w:spacing w:after="160" w:line="259" w:lineRule="auto"/>
            </w:pPr>
          </w:p>
        </w:tc>
      </w:tr>
      <w:tr w:rsidR="00054314" w:rsidRPr="002B49E8" w14:paraId="1589D988" w14:textId="77777777" w:rsidTr="00B8647B">
        <w:trPr>
          <w:trHeight w:hRule="exact" w:val="454"/>
        </w:trPr>
        <w:tc>
          <w:tcPr>
            <w:tcW w:w="3964" w:type="dxa"/>
          </w:tcPr>
          <w:p w14:paraId="3550F830" w14:textId="77777777" w:rsidR="00054314" w:rsidRPr="002B49E8" w:rsidRDefault="00054314" w:rsidP="00B8647B">
            <w:pPr>
              <w:spacing w:after="160" w:line="259" w:lineRule="auto"/>
            </w:pPr>
            <w:r w:rsidRPr="002B49E8">
              <w:rPr>
                <w:b/>
              </w:rPr>
              <w:t>C.F./P.IVA</w:t>
            </w:r>
          </w:p>
        </w:tc>
        <w:tc>
          <w:tcPr>
            <w:tcW w:w="10206" w:type="dxa"/>
          </w:tcPr>
          <w:p w14:paraId="7E4E1BB5" w14:textId="77777777" w:rsidR="00054314" w:rsidRPr="002B49E8" w:rsidRDefault="00054314" w:rsidP="00B8647B">
            <w:pPr>
              <w:spacing w:after="160" w:line="259" w:lineRule="auto"/>
            </w:pPr>
          </w:p>
        </w:tc>
      </w:tr>
    </w:tbl>
    <w:p w14:paraId="646AE3BC" w14:textId="77777777" w:rsidR="00054314" w:rsidRDefault="00054314" w:rsidP="00054314">
      <w:pPr>
        <w:spacing w:after="0" w:line="240" w:lineRule="auto"/>
      </w:pPr>
    </w:p>
    <w:p w14:paraId="73AF9F60" w14:textId="77777777" w:rsidR="00054314" w:rsidRDefault="00054314" w:rsidP="00054314">
      <w:pPr>
        <w:spacing w:after="0" w:line="240" w:lineRule="auto"/>
      </w:pPr>
    </w:p>
    <w:p w14:paraId="33821E49" w14:textId="77777777" w:rsidR="00054314" w:rsidRDefault="00054314" w:rsidP="00054314">
      <w:pPr>
        <w:spacing w:after="0" w:line="240" w:lineRule="auto"/>
      </w:pPr>
    </w:p>
    <w:p w14:paraId="21D0AC77" w14:textId="77777777" w:rsidR="00054314" w:rsidRDefault="00054314" w:rsidP="00054314">
      <w:pPr>
        <w:spacing w:after="0" w:line="240" w:lineRule="auto"/>
      </w:pPr>
    </w:p>
    <w:p w14:paraId="5D7511D1" w14:textId="77777777" w:rsidR="00054314" w:rsidRDefault="00054314" w:rsidP="00054314">
      <w:pPr>
        <w:spacing w:after="0" w:line="240" w:lineRule="auto"/>
      </w:pPr>
    </w:p>
    <w:p w14:paraId="6F396ECB" w14:textId="2C73A969" w:rsidR="00054314" w:rsidRDefault="00054314" w:rsidP="00054314"/>
    <w:p w14:paraId="6C36EA1F" w14:textId="77777777" w:rsidR="00054314" w:rsidRPr="009F37A7" w:rsidRDefault="00054314" w:rsidP="00054314"/>
    <w:p w14:paraId="095C42DB" w14:textId="77777777" w:rsidR="00054314" w:rsidRPr="009F37A7" w:rsidRDefault="00054314" w:rsidP="00054314">
      <w:pPr>
        <w:jc w:val="right"/>
      </w:pPr>
    </w:p>
    <w:tbl>
      <w:tblPr>
        <w:tblStyle w:val="Grigliatabella"/>
        <w:tblW w:w="144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4248"/>
        <w:gridCol w:w="7513"/>
        <w:gridCol w:w="2679"/>
        <w:gridCol w:w="14"/>
      </w:tblGrid>
      <w:tr w:rsidR="00054314" w:rsidRPr="00A50292" w14:paraId="72D5330A" w14:textId="77777777" w:rsidTr="00B90C85">
        <w:trPr>
          <w:trHeight w:hRule="exact" w:val="454"/>
          <w:tblHeader/>
        </w:trPr>
        <w:tc>
          <w:tcPr>
            <w:tcW w:w="14454" w:type="dxa"/>
            <w:gridSpan w:val="4"/>
            <w:vAlign w:val="center"/>
          </w:tcPr>
          <w:p w14:paraId="337D8E9F" w14:textId="1056E79D" w:rsidR="00054314" w:rsidRPr="00000276" w:rsidRDefault="00054314" w:rsidP="00B8647B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000276">
              <w:rPr>
                <w:rFonts w:asciiTheme="majorHAnsi" w:hAnsiTheme="majorHAnsi"/>
                <w:b/>
                <w:sz w:val="24"/>
                <w:szCs w:val="24"/>
              </w:rPr>
              <w:lastRenderedPageBreak/>
              <w:t xml:space="preserve">SPESE SUDDIVISE PER TIPOLOGIA DI </w:t>
            </w:r>
            <w:r w:rsidR="00DE4ABA">
              <w:rPr>
                <w:rFonts w:asciiTheme="majorHAnsi" w:hAnsiTheme="majorHAnsi"/>
                <w:b/>
                <w:sz w:val="24"/>
                <w:szCs w:val="24"/>
              </w:rPr>
              <w:t>OPERAZIONE</w:t>
            </w:r>
          </w:p>
        </w:tc>
      </w:tr>
      <w:tr w:rsidR="00054314" w:rsidRPr="00A50292" w14:paraId="1452D2A4" w14:textId="77777777" w:rsidTr="00B90C85">
        <w:trPr>
          <w:trHeight w:hRule="exact" w:val="420"/>
          <w:tblHeader/>
        </w:trPr>
        <w:tc>
          <w:tcPr>
            <w:tcW w:w="4248" w:type="dxa"/>
            <w:vAlign w:val="center"/>
          </w:tcPr>
          <w:p w14:paraId="7813F932" w14:textId="3485183A" w:rsidR="00054314" w:rsidRPr="00B21969" w:rsidRDefault="00054314" w:rsidP="00B8647B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TIPOLOGIA DI</w:t>
            </w:r>
            <w:r w:rsidR="00E0768B">
              <w:rPr>
                <w:rFonts w:asciiTheme="majorHAnsi" w:hAnsiTheme="majorHAnsi"/>
                <w:b/>
              </w:rPr>
              <w:t xml:space="preserve"> OPERAZIONE</w:t>
            </w:r>
          </w:p>
        </w:tc>
        <w:tc>
          <w:tcPr>
            <w:tcW w:w="7513" w:type="dxa"/>
            <w:vAlign w:val="center"/>
          </w:tcPr>
          <w:p w14:paraId="314BE907" w14:textId="77777777" w:rsidR="00054314" w:rsidRPr="00B21969" w:rsidRDefault="00054314" w:rsidP="00B8647B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DESCRIZIONE DELL’INVESTIMENTO</w:t>
            </w:r>
          </w:p>
        </w:tc>
        <w:tc>
          <w:tcPr>
            <w:tcW w:w="2693" w:type="dxa"/>
            <w:gridSpan w:val="2"/>
            <w:vAlign w:val="center"/>
          </w:tcPr>
          <w:p w14:paraId="483780BE" w14:textId="77777777" w:rsidR="00054314" w:rsidRPr="00B21969" w:rsidRDefault="00054314" w:rsidP="00B8647B">
            <w:pPr>
              <w:rPr>
                <w:rFonts w:asciiTheme="majorHAnsi" w:hAnsiTheme="majorHAnsi"/>
                <w:b/>
              </w:rPr>
            </w:pPr>
            <w:r w:rsidRPr="00B21969">
              <w:rPr>
                <w:rFonts w:asciiTheme="majorHAnsi" w:hAnsiTheme="majorHAnsi"/>
                <w:b/>
              </w:rPr>
              <w:t xml:space="preserve">IMPORTO </w:t>
            </w:r>
            <w:r>
              <w:rPr>
                <w:rFonts w:asciiTheme="majorHAnsi" w:hAnsiTheme="majorHAnsi"/>
                <w:b/>
              </w:rPr>
              <w:t>(</w:t>
            </w:r>
            <w:r w:rsidRPr="00B21969">
              <w:rPr>
                <w:rFonts w:asciiTheme="majorHAnsi" w:hAnsiTheme="majorHAnsi"/>
                <w:b/>
              </w:rPr>
              <w:t>IVA</w:t>
            </w:r>
            <w:r>
              <w:rPr>
                <w:rFonts w:asciiTheme="majorHAnsi" w:hAnsiTheme="majorHAnsi"/>
                <w:b/>
              </w:rPr>
              <w:t xml:space="preserve"> ESCLUSA)</w:t>
            </w:r>
          </w:p>
        </w:tc>
      </w:tr>
      <w:tr w:rsidR="00054314" w:rsidRPr="00A50292" w14:paraId="7906DA03" w14:textId="77777777" w:rsidTr="00B90C85">
        <w:trPr>
          <w:trHeight w:hRule="exact" w:val="30"/>
          <w:tblHeader/>
        </w:trPr>
        <w:tc>
          <w:tcPr>
            <w:tcW w:w="4248" w:type="dxa"/>
            <w:vAlign w:val="center"/>
          </w:tcPr>
          <w:p w14:paraId="48679A58" w14:textId="77777777" w:rsidR="00054314" w:rsidRDefault="00054314" w:rsidP="00B8647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7513" w:type="dxa"/>
            <w:vAlign w:val="center"/>
          </w:tcPr>
          <w:p w14:paraId="499907B9" w14:textId="77777777" w:rsidR="00054314" w:rsidRDefault="00054314" w:rsidP="00B8647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693" w:type="dxa"/>
            <w:gridSpan w:val="2"/>
            <w:vAlign w:val="center"/>
          </w:tcPr>
          <w:p w14:paraId="0ECA1150" w14:textId="77777777" w:rsidR="00054314" w:rsidRPr="00B21969" w:rsidRDefault="00054314" w:rsidP="00B8647B">
            <w:pPr>
              <w:rPr>
                <w:rFonts w:asciiTheme="majorHAnsi" w:hAnsiTheme="majorHAnsi"/>
                <w:b/>
              </w:rPr>
            </w:pPr>
          </w:p>
        </w:tc>
      </w:tr>
      <w:tr w:rsidR="00054314" w:rsidRPr="00A50292" w14:paraId="4F1091E9" w14:textId="77777777" w:rsidTr="00B90C85">
        <w:tc>
          <w:tcPr>
            <w:tcW w:w="4248" w:type="dxa"/>
            <w:vMerge w:val="restart"/>
            <w:vAlign w:val="center"/>
          </w:tcPr>
          <w:p w14:paraId="791B6DF4" w14:textId="77777777" w:rsidR="00DC5706" w:rsidRPr="00532E7D" w:rsidRDefault="00054314" w:rsidP="00DC5706">
            <w:pPr>
              <w:pStyle w:val="Paragrafoelenco"/>
              <w:ind w:left="306" w:hanging="283"/>
              <w:contextualSpacing w:val="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  <w:r w:rsidRPr="00532E7D">
              <w:rPr>
                <w:rFonts w:ascii="Century Gothic" w:hAnsi="Century Gothic"/>
                <w:bCs/>
                <w:sz w:val="18"/>
                <w:szCs w:val="18"/>
              </w:rPr>
              <w:sym w:font="Wingdings" w:char="F06F"/>
            </w:r>
            <w:r w:rsidR="00CB55CC" w:rsidRPr="00532E7D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="00DC5706" w:rsidRPr="00532E7D">
              <w:rPr>
                <w:rFonts w:ascii="Century Gothic" w:hAnsi="Century Gothic"/>
                <w:bCs/>
                <w:sz w:val="18"/>
                <w:szCs w:val="18"/>
              </w:rPr>
              <w:t>Investimenti produttivi per l’acquacoltura sostenibile</w:t>
            </w:r>
          </w:p>
          <w:p w14:paraId="53799E27" w14:textId="2C561025" w:rsidR="00DC5706" w:rsidRDefault="00DC5706" w:rsidP="00DC5706">
            <w:pPr>
              <w:ind w:left="306" w:hanging="306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  <w:r w:rsidRPr="00532E7D">
              <w:rPr>
                <w:rFonts w:ascii="Century Gothic" w:hAnsi="Century Gothic"/>
                <w:bCs/>
                <w:sz w:val="18"/>
                <w:szCs w:val="18"/>
              </w:rPr>
              <w:t>Codice operazione 32</w:t>
            </w:r>
          </w:p>
          <w:p w14:paraId="215F1A5E" w14:textId="32DEA5B8" w:rsidR="00DC5706" w:rsidRPr="00532E7D" w:rsidRDefault="00DC5706" w:rsidP="00DC5706">
            <w:pPr>
              <w:ind w:left="306" w:hanging="306"/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bCs/>
                <w:sz w:val="18"/>
                <w:szCs w:val="18"/>
              </w:rPr>
              <w:t>(Azione 4)</w:t>
            </w:r>
          </w:p>
          <w:p w14:paraId="16E6AEE3" w14:textId="5B3374E5" w:rsidR="00054314" w:rsidRPr="00532E7D" w:rsidRDefault="00054314" w:rsidP="00B8647B">
            <w:pPr>
              <w:ind w:left="306" w:hanging="306"/>
              <w:jc w:val="both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513" w:type="dxa"/>
          </w:tcPr>
          <w:p w14:paraId="2ACFEF71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2693" w:type="dxa"/>
            <w:gridSpan w:val="2"/>
          </w:tcPr>
          <w:p w14:paraId="062185A4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134917DF" w14:textId="77777777" w:rsidTr="00B90C85">
        <w:tc>
          <w:tcPr>
            <w:tcW w:w="4248" w:type="dxa"/>
            <w:vMerge/>
          </w:tcPr>
          <w:p w14:paraId="49BA6D5D" w14:textId="77777777" w:rsidR="00054314" w:rsidRPr="00532E7D" w:rsidRDefault="00054314" w:rsidP="00B8647B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513" w:type="dxa"/>
          </w:tcPr>
          <w:p w14:paraId="10025AD6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2693" w:type="dxa"/>
            <w:gridSpan w:val="2"/>
          </w:tcPr>
          <w:p w14:paraId="4563733F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68E579AD" w14:textId="77777777" w:rsidTr="00B90C85">
        <w:trPr>
          <w:trHeight w:val="255"/>
        </w:trPr>
        <w:tc>
          <w:tcPr>
            <w:tcW w:w="4248" w:type="dxa"/>
            <w:vMerge/>
          </w:tcPr>
          <w:p w14:paraId="762593A2" w14:textId="77777777" w:rsidR="00054314" w:rsidRPr="00532E7D" w:rsidRDefault="00054314" w:rsidP="00B8647B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513" w:type="dxa"/>
          </w:tcPr>
          <w:p w14:paraId="1A9DB4F3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2693" w:type="dxa"/>
            <w:gridSpan w:val="2"/>
          </w:tcPr>
          <w:p w14:paraId="2F3394F0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7BC5B8BA" w14:textId="77777777" w:rsidTr="00B90C85">
        <w:trPr>
          <w:trHeight w:val="255"/>
        </w:trPr>
        <w:tc>
          <w:tcPr>
            <w:tcW w:w="4248" w:type="dxa"/>
            <w:vMerge/>
          </w:tcPr>
          <w:p w14:paraId="4679CE6B" w14:textId="77777777" w:rsidR="00054314" w:rsidRPr="00532E7D" w:rsidRDefault="00054314" w:rsidP="00B8647B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513" w:type="dxa"/>
          </w:tcPr>
          <w:p w14:paraId="49F0C047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…..</w:t>
            </w:r>
          </w:p>
        </w:tc>
        <w:tc>
          <w:tcPr>
            <w:tcW w:w="2693" w:type="dxa"/>
            <w:gridSpan w:val="2"/>
          </w:tcPr>
          <w:p w14:paraId="340D42BA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76700B74" w14:textId="77777777" w:rsidTr="00B90C85">
        <w:trPr>
          <w:trHeight w:val="255"/>
        </w:trPr>
        <w:tc>
          <w:tcPr>
            <w:tcW w:w="4248" w:type="dxa"/>
            <w:vMerge/>
          </w:tcPr>
          <w:p w14:paraId="6B4CABA2" w14:textId="77777777" w:rsidR="00054314" w:rsidRPr="00532E7D" w:rsidRDefault="00054314" w:rsidP="00B8647B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513" w:type="dxa"/>
            <w:shd w:val="clear" w:color="auto" w:fill="F2F2F2" w:themeFill="background1" w:themeFillShade="F2"/>
          </w:tcPr>
          <w:p w14:paraId="77614DA0" w14:textId="77777777" w:rsidR="00054314" w:rsidRDefault="00054314" w:rsidP="00B8647B">
            <w:pPr>
              <w:jc w:val="righ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TOTALE INTERVENTO</w:t>
            </w:r>
          </w:p>
        </w:tc>
        <w:tc>
          <w:tcPr>
            <w:tcW w:w="2693" w:type="dxa"/>
            <w:gridSpan w:val="2"/>
            <w:shd w:val="clear" w:color="auto" w:fill="F2F2F2" w:themeFill="background1" w:themeFillShade="F2"/>
          </w:tcPr>
          <w:p w14:paraId="6AEBE2FE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28B481A1" w14:textId="77777777" w:rsidTr="00B90C85">
        <w:tc>
          <w:tcPr>
            <w:tcW w:w="4248" w:type="dxa"/>
            <w:vMerge w:val="restart"/>
          </w:tcPr>
          <w:p w14:paraId="3CC39AF5" w14:textId="2FDD0E4A" w:rsidR="00DC5706" w:rsidRDefault="00DC5706" w:rsidP="00DC5706">
            <w:pPr>
              <w:pStyle w:val="Paragrafoelenco"/>
              <w:ind w:left="306" w:hanging="283"/>
              <w:contextualSpacing w:val="0"/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</w:p>
          <w:p w14:paraId="3AF35249" w14:textId="77777777" w:rsidR="00DC5706" w:rsidRPr="00DC5706" w:rsidRDefault="00DC5706" w:rsidP="00DC5706">
            <w:pPr>
              <w:pStyle w:val="Paragrafoelenco"/>
              <w:ind w:left="306" w:hanging="283"/>
              <w:contextualSpacing w:val="0"/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</w:p>
          <w:p w14:paraId="59454BE0" w14:textId="77777777" w:rsidR="00532E7D" w:rsidRDefault="00DC5706" w:rsidP="00B8647B">
            <w:pPr>
              <w:pStyle w:val="Paragrafoelenco"/>
              <w:ind w:left="306" w:hanging="283"/>
              <w:contextualSpacing w:val="0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  <w:r w:rsidRPr="00532E7D">
              <w:rPr>
                <w:rFonts w:ascii="Century Gothic" w:hAnsi="Century Gothic"/>
                <w:bCs/>
                <w:sz w:val="18"/>
                <w:szCs w:val="18"/>
              </w:rPr>
              <w:sym w:font="Wingdings" w:char="F06F"/>
            </w:r>
            <w:r w:rsidRPr="00532E7D">
              <w:rPr>
                <w:rFonts w:ascii="Century Gothic" w:hAnsi="Century Gothic"/>
                <w:bCs/>
                <w:sz w:val="18"/>
                <w:szCs w:val="18"/>
              </w:rPr>
              <w:t xml:space="preserve"> I</w:t>
            </w:r>
            <w:r>
              <w:rPr>
                <w:rFonts w:ascii="Century Gothic" w:hAnsi="Century Gothic"/>
                <w:bCs/>
                <w:sz w:val="18"/>
                <w:szCs w:val="18"/>
              </w:rPr>
              <w:t>nvestimenti in dispositivi di sicurezza</w:t>
            </w:r>
          </w:p>
          <w:p w14:paraId="650BADE8" w14:textId="77777777" w:rsidR="00DC5706" w:rsidRDefault="00DC5706" w:rsidP="00B8647B">
            <w:pPr>
              <w:pStyle w:val="Paragrafoelenco"/>
              <w:ind w:left="306" w:hanging="283"/>
              <w:contextualSpacing w:val="0"/>
              <w:jc w:val="both"/>
              <w:rPr>
                <w:rFonts w:ascii="Century Gothic" w:eastAsia="Times New Roman" w:hAnsi="Century Gothic" w:cs="Times New Roman"/>
                <w:bCs/>
                <w:sz w:val="18"/>
                <w:szCs w:val="18"/>
                <w:lang w:eastAsia="it-IT"/>
              </w:rPr>
            </w:pPr>
            <w:r>
              <w:rPr>
                <w:rFonts w:ascii="Century Gothic" w:eastAsia="Times New Roman" w:hAnsi="Century Gothic" w:cs="Times New Roman"/>
                <w:bCs/>
                <w:sz w:val="18"/>
                <w:szCs w:val="18"/>
                <w:lang w:eastAsia="it-IT"/>
              </w:rPr>
              <w:t>Codice operazione 54</w:t>
            </w:r>
          </w:p>
          <w:p w14:paraId="4374519C" w14:textId="3C0ECCEB" w:rsidR="00DC5706" w:rsidRPr="00532E7D" w:rsidRDefault="00DC5706" w:rsidP="00B8647B">
            <w:pPr>
              <w:pStyle w:val="Paragrafoelenco"/>
              <w:ind w:left="306" w:hanging="283"/>
              <w:contextualSpacing w:val="0"/>
              <w:jc w:val="both"/>
              <w:rPr>
                <w:rFonts w:ascii="Century Gothic" w:eastAsia="Times New Roman" w:hAnsi="Century Gothic" w:cs="Times New Roman"/>
                <w:bCs/>
                <w:sz w:val="18"/>
                <w:szCs w:val="18"/>
                <w:lang w:eastAsia="it-IT"/>
              </w:rPr>
            </w:pPr>
            <w:r>
              <w:rPr>
                <w:rFonts w:ascii="Century Gothic" w:eastAsia="Times New Roman" w:hAnsi="Century Gothic" w:cs="Times New Roman"/>
                <w:bCs/>
                <w:sz w:val="18"/>
                <w:szCs w:val="18"/>
                <w:lang w:eastAsia="it-IT"/>
              </w:rPr>
              <w:t>(Azione 4)</w:t>
            </w:r>
          </w:p>
        </w:tc>
        <w:tc>
          <w:tcPr>
            <w:tcW w:w="7513" w:type="dxa"/>
          </w:tcPr>
          <w:p w14:paraId="606B99DF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2693" w:type="dxa"/>
            <w:gridSpan w:val="2"/>
          </w:tcPr>
          <w:p w14:paraId="1AFAF5CD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78BF37ED" w14:textId="77777777" w:rsidTr="00B90C85">
        <w:trPr>
          <w:trHeight w:val="309"/>
        </w:trPr>
        <w:tc>
          <w:tcPr>
            <w:tcW w:w="4248" w:type="dxa"/>
            <w:vMerge/>
          </w:tcPr>
          <w:p w14:paraId="2FDDD442" w14:textId="77777777" w:rsidR="00054314" w:rsidRPr="00532E7D" w:rsidRDefault="00054314" w:rsidP="00B8647B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513" w:type="dxa"/>
          </w:tcPr>
          <w:p w14:paraId="6C24A87D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2693" w:type="dxa"/>
            <w:gridSpan w:val="2"/>
          </w:tcPr>
          <w:p w14:paraId="5560AC4F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319FE53B" w14:textId="77777777" w:rsidTr="00B90C85">
        <w:trPr>
          <w:trHeight w:val="306"/>
        </w:trPr>
        <w:tc>
          <w:tcPr>
            <w:tcW w:w="4248" w:type="dxa"/>
            <w:vMerge/>
          </w:tcPr>
          <w:p w14:paraId="5AD16825" w14:textId="77777777" w:rsidR="00054314" w:rsidRPr="00532E7D" w:rsidRDefault="00054314" w:rsidP="00B8647B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513" w:type="dxa"/>
          </w:tcPr>
          <w:p w14:paraId="2E9546C2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2693" w:type="dxa"/>
            <w:gridSpan w:val="2"/>
          </w:tcPr>
          <w:p w14:paraId="2FC848DC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4B2628CB" w14:textId="77777777" w:rsidTr="00B90C85">
        <w:trPr>
          <w:trHeight w:val="306"/>
        </w:trPr>
        <w:tc>
          <w:tcPr>
            <w:tcW w:w="4248" w:type="dxa"/>
            <w:vMerge/>
          </w:tcPr>
          <w:p w14:paraId="5E29E2F2" w14:textId="77777777" w:rsidR="00054314" w:rsidRPr="00532E7D" w:rsidRDefault="00054314" w:rsidP="00B8647B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513" w:type="dxa"/>
          </w:tcPr>
          <w:p w14:paraId="07F447F1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</w:t>
            </w:r>
          </w:p>
        </w:tc>
        <w:tc>
          <w:tcPr>
            <w:tcW w:w="2693" w:type="dxa"/>
            <w:gridSpan w:val="2"/>
          </w:tcPr>
          <w:p w14:paraId="41789CDA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7CC06B74" w14:textId="77777777" w:rsidTr="00B90C85">
        <w:trPr>
          <w:trHeight w:val="306"/>
        </w:trPr>
        <w:tc>
          <w:tcPr>
            <w:tcW w:w="4248" w:type="dxa"/>
            <w:vMerge/>
          </w:tcPr>
          <w:p w14:paraId="11F7C62C" w14:textId="77777777" w:rsidR="00054314" w:rsidRPr="00532E7D" w:rsidRDefault="00054314" w:rsidP="00B8647B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513" w:type="dxa"/>
            <w:shd w:val="clear" w:color="auto" w:fill="F2F2F2" w:themeFill="background1" w:themeFillShade="F2"/>
          </w:tcPr>
          <w:p w14:paraId="697A31F7" w14:textId="77777777" w:rsidR="00054314" w:rsidRDefault="00054314" w:rsidP="00B8647B">
            <w:pPr>
              <w:jc w:val="righ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TOTALE INTERVENTO</w:t>
            </w:r>
          </w:p>
        </w:tc>
        <w:tc>
          <w:tcPr>
            <w:tcW w:w="2693" w:type="dxa"/>
            <w:gridSpan w:val="2"/>
            <w:shd w:val="clear" w:color="auto" w:fill="F2F2F2" w:themeFill="background1" w:themeFillShade="F2"/>
          </w:tcPr>
          <w:p w14:paraId="0FDBC27A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DC5706" w:rsidRPr="00A50292" w14:paraId="26D95669" w14:textId="77777777" w:rsidTr="00B90C85">
        <w:trPr>
          <w:trHeight w:val="306"/>
        </w:trPr>
        <w:tc>
          <w:tcPr>
            <w:tcW w:w="4248" w:type="dxa"/>
            <w:vMerge w:val="restart"/>
          </w:tcPr>
          <w:p w14:paraId="084408B4" w14:textId="77777777" w:rsidR="00DC5706" w:rsidRDefault="00DC5706" w:rsidP="00B8647B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09D6D852" w14:textId="77777777" w:rsidR="00DC5706" w:rsidRDefault="00DC5706" w:rsidP="00B8647B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42E3B61C" w14:textId="77777777" w:rsidR="00DC5706" w:rsidRDefault="00DC5706" w:rsidP="00B8647B">
            <w:pPr>
              <w:rPr>
                <w:rFonts w:ascii="Century Gothic" w:hAnsi="Century Gothic"/>
                <w:bCs/>
                <w:sz w:val="18"/>
                <w:szCs w:val="18"/>
              </w:rPr>
            </w:pPr>
            <w:r w:rsidRPr="00532E7D">
              <w:rPr>
                <w:rFonts w:ascii="Century Gothic" w:hAnsi="Century Gothic"/>
                <w:bCs/>
                <w:sz w:val="18"/>
                <w:szCs w:val="18"/>
              </w:rPr>
              <w:sym w:font="Wingdings" w:char="F06F"/>
            </w:r>
            <w:r>
              <w:rPr>
                <w:rFonts w:ascii="Century Gothic" w:hAnsi="Century Gothic"/>
                <w:bCs/>
                <w:sz w:val="18"/>
                <w:szCs w:val="18"/>
              </w:rPr>
              <w:t xml:space="preserve"> Investimenti nelle condizioni di lavoro</w:t>
            </w:r>
          </w:p>
          <w:p w14:paraId="6448B970" w14:textId="77777777" w:rsidR="00DC5706" w:rsidRDefault="00DC5706" w:rsidP="00B8647B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Codice operazione 55</w:t>
            </w:r>
          </w:p>
          <w:p w14:paraId="037F9D91" w14:textId="50E77CA4" w:rsidR="00DC5706" w:rsidRPr="00532E7D" w:rsidRDefault="00DC5706" w:rsidP="00B8647B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(Azione 4)</w:t>
            </w:r>
          </w:p>
        </w:tc>
        <w:tc>
          <w:tcPr>
            <w:tcW w:w="7513" w:type="dxa"/>
          </w:tcPr>
          <w:p w14:paraId="51CC6A30" w14:textId="77777777" w:rsidR="00DC5706" w:rsidRDefault="00DC5706" w:rsidP="00122FB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2A129B37" w14:textId="787202B6" w:rsidR="00DC5706" w:rsidRDefault="00122FBF" w:rsidP="00B8647B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DC5706" w:rsidRPr="00A50292" w14:paraId="17DD4014" w14:textId="77777777" w:rsidTr="00B90C85">
        <w:trPr>
          <w:trHeight w:val="306"/>
        </w:trPr>
        <w:tc>
          <w:tcPr>
            <w:tcW w:w="4248" w:type="dxa"/>
            <w:vMerge/>
          </w:tcPr>
          <w:p w14:paraId="7AD4D448" w14:textId="77777777" w:rsidR="00DC5706" w:rsidRPr="00532E7D" w:rsidRDefault="00DC5706" w:rsidP="00B8647B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513" w:type="dxa"/>
          </w:tcPr>
          <w:p w14:paraId="51E0BBB3" w14:textId="77777777" w:rsidR="00DC5706" w:rsidRDefault="00DC5706" w:rsidP="00122FB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358DB172" w14:textId="48DEE8A4" w:rsidR="00DC5706" w:rsidRDefault="00122FBF" w:rsidP="00B8647B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DC5706" w:rsidRPr="00A50292" w14:paraId="31DB8E96" w14:textId="77777777" w:rsidTr="00B90C85">
        <w:trPr>
          <w:trHeight w:val="306"/>
        </w:trPr>
        <w:tc>
          <w:tcPr>
            <w:tcW w:w="4248" w:type="dxa"/>
            <w:vMerge/>
          </w:tcPr>
          <w:p w14:paraId="1DEFF4B1" w14:textId="77777777" w:rsidR="00DC5706" w:rsidRPr="00532E7D" w:rsidRDefault="00DC5706" w:rsidP="00B8647B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513" w:type="dxa"/>
          </w:tcPr>
          <w:p w14:paraId="198AF156" w14:textId="77777777" w:rsidR="00DC5706" w:rsidRDefault="00DC5706" w:rsidP="00122FB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02592B37" w14:textId="2A8FC468" w:rsidR="00DC5706" w:rsidRDefault="00122FBF" w:rsidP="00B8647B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DC5706" w:rsidRPr="00A50292" w14:paraId="0590456E" w14:textId="77777777" w:rsidTr="00B90C85">
        <w:trPr>
          <w:trHeight w:val="306"/>
        </w:trPr>
        <w:tc>
          <w:tcPr>
            <w:tcW w:w="4248" w:type="dxa"/>
            <w:vMerge/>
          </w:tcPr>
          <w:p w14:paraId="4EF9CD69" w14:textId="77777777" w:rsidR="00DC5706" w:rsidRPr="00532E7D" w:rsidRDefault="00DC5706" w:rsidP="00B8647B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513" w:type="dxa"/>
          </w:tcPr>
          <w:p w14:paraId="604A1979" w14:textId="77777777" w:rsidR="00DC5706" w:rsidRDefault="00DC5706" w:rsidP="00122FBF">
            <w:pPr>
              <w:rPr>
                <w:rFonts w:asciiTheme="majorHAnsi" w:hAnsiTheme="majorHAnsi"/>
              </w:rPr>
            </w:pPr>
          </w:p>
        </w:tc>
        <w:tc>
          <w:tcPr>
            <w:tcW w:w="2693" w:type="dxa"/>
            <w:gridSpan w:val="2"/>
          </w:tcPr>
          <w:p w14:paraId="15C0191E" w14:textId="686E81AD" w:rsidR="00DC5706" w:rsidRDefault="00122FBF" w:rsidP="00B8647B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DC5706" w:rsidRPr="00A50292" w14:paraId="2780547B" w14:textId="77777777" w:rsidTr="00B90C85">
        <w:trPr>
          <w:trHeight w:val="306"/>
        </w:trPr>
        <w:tc>
          <w:tcPr>
            <w:tcW w:w="4248" w:type="dxa"/>
            <w:vMerge/>
          </w:tcPr>
          <w:p w14:paraId="0AC442EA" w14:textId="77777777" w:rsidR="00DC5706" w:rsidRPr="00532E7D" w:rsidRDefault="00DC5706" w:rsidP="00B8647B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513" w:type="dxa"/>
            <w:shd w:val="clear" w:color="auto" w:fill="F2F2F2" w:themeFill="background1" w:themeFillShade="F2"/>
          </w:tcPr>
          <w:p w14:paraId="2647B618" w14:textId="540FAD23" w:rsidR="00DC5706" w:rsidRDefault="00122FBF" w:rsidP="00122FBF">
            <w:pPr>
              <w:jc w:val="righ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TOTALE INTERVENTO</w:t>
            </w:r>
          </w:p>
        </w:tc>
        <w:tc>
          <w:tcPr>
            <w:tcW w:w="2693" w:type="dxa"/>
            <w:gridSpan w:val="2"/>
            <w:shd w:val="clear" w:color="auto" w:fill="F2F2F2" w:themeFill="background1" w:themeFillShade="F2"/>
          </w:tcPr>
          <w:p w14:paraId="28217B34" w14:textId="7271B704" w:rsidR="00DC5706" w:rsidRDefault="00122FBF" w:rsidP="00B8647B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15A85532" w14:textId="77777777" w:rsidTr="00B90C85">
        <w:tc>
          <w:tcPr>
            <w:tcW w:w="4248" w:type="dxa"/>
            <w:vMerge w:val="restart"/>
          </w:tcPr>
          <w:p w14:paraId="2D73C656" w14:textId="77777777" w:rsidR="00DC5706" w:rsidRDefault="00DC5706" w:rsidP="00B8647B">
            <w:pPr>
              <w:ind w:left="306" w:hanging="284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</w:p>
          <w:p w14:paraId="3308EDFC" w14:textId="53E5AEE7" w:rsidR="00054314" w:rsidRPr="00532E7D" w:rsidRDefault="00054314" w:rsidP="00B8647B">
            <w:pPr>
              <w:ind w:left="306" w:hanging="284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  <w:r w:rsidRPr="00532E7D">
              <w:rPr>
                <w:rFonts w:ascii="Century Gothic" w:hAnsi="Century Gothic"/>
                <w:bCs/>
                <w:sz w:val="18"/>
                <w:szCs w:val="18"/>
              </w:rPr>
              <w:sym w:font="Wingdings" w:char="F06F"/>
            </w:r>
            <w:r w:rsidRPr="00532E7D">
              <w:rPr>
                <w:rFonts w:ascii="Century Gothic" w:hAnsi="Century Gothic"/>
                <w:b/>
                <w:sz w:val="18"/>
                <w:szCs w:val="18"/>
              </w:rPr>
              <w:t xml:space="preserve">  </w:t>
            </w:r>
            <w:r w:rsidR="00F56FDA" w:rsidRPr="00532E7D">
              <w:rPr>
                <w:rFonts w:ascii="Century Gothic" w:hAnsi="Century Gothic"/>
                <w:b/>
                <w:sz w:val="18"/>
                <w:szCs w:val="18"/>
              </w:rPr>
              <w:t xml:space="preserve">  </w:t>
            </w:r>
            <w:r w:rsidR="00F56FDA" w:rsidRPr="00532E7D">
              <w:rPr>
                <w:rFonts w:ascii="Century Gothic" w:hAnsi="Century Gothic"/>
                <w:bCs/>
                <w:sz w:val="18"/>
                <w:szCs w:val="18"/>
              </w:rPr>
              <w:t>Qualità degli alimenti e sicurezza igienica</w:t>
            </w:r>
          </w:p>
          <w:p w14:paraId="74EAFE27" w14:textId="77777777" w:rsidR="00532E7D" w:rsidRDefault="00532E7D" w:rsidP="00B8647B">
            <w:pPr>
              <w:ind w:left="306" w:hanging="284"/>
              <w:jc w:val="both"/>
              <w:rPr>
                <w:rFonts w:ascii="Century Gothic" w:hAnsi="Century Gothic"/>
                <w:bCs/>
                <w:sz w:val="18"/>
                <w:szCs w:val="18"/>
              </w:rPr>
            </w:pPr>
            <w:r w:rsidRPr="00532E7D">
              <w:rPr>
                <w:rFonts w:ascii="Century Gothic" w:hAnsi="Century Gothic"/>
                <w:bCs/>
                <w:sz w:val="18"/>
                <w:szCs w:val="18"/>
              </w:rPr>
              <w:t>Codice Operazione 53</w:t>
            </w:r>
          </w:p>
          <w:p w14:paraId="7CE736A0" w14:textId="111B0042" w:rsidR="00DC5706" w:rsidRPr="00532E7D" w:rsidRDefault="00DC5706" w:rsidP="00B8647B">
            <w:pPr>
              <w:ind w:left="306" w:hanging="284"/>
              <w:jc w:val="both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(Azione 5)</w:t>
            </w:r>
          </w:p>
        </w:tc>
        <w:tc>
          <w:tcPr>
            <w:tcW w:w="7513" w:type="dxa"/>
          </w:tcPr>
          <w:p w14:paraId="4D279122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2693" w:type="dxa"/>
            <w:gridSpan w:val="2"/>
          </w:tcPr>
          <w:p w14:paraId="01F7ACAF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532B38D5" w14:textId="77777777" w:rsidTr="00B90C85">
        <w:tc>
          <w:tcPr>
            <w:tcW w:w="4248" w:type="dxa"/>
            <w:vMerge/>
          </w:tcPr>
          <w:p w14:paraId="75D92BAA" w14:textId="77777777" w:rsidR="00054314" w:rsidRPr="00532E7D" w:rsidRDefault="00054314" w:rsidP="00B8647B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513" w:type="dxa"/>
          </w:tcPr>
          <w:p w14:paraId="276D1B0F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2693" w:type="dxa"/>
            <w:gridSpan w:val="2"/>
          </w:tcPr>
          <w:p w14:paraId="1FB3E37F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683B9F80" w14:textId="77777777" w:rsidTr="00B90C85">
        <w:tc>
          <w:tcPr>
            <w:tcW w:w="4248" w:type="dxa"/>
            <w:vMerge/>
          </w:tcPr>
          <w:p w14:paraId="3C3017F9" w14:textId="77777777" w:rsidR="00054314" w:rsidRPr="00532E7D" w:rsidRDefault="00054314" w:rsidP="00B8647B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513" w:type="dxa"/>
          </w:tcPr>
          <w:p w14:paraId="1C148812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2693" w:type="dxa"/>
            <w:gridSpan w:val="2"/>
          </w:tcPr>
          <w:p w14:paraId="5AB4E17F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309D9262" w14:textId="77777777" w:rsidTr="00B90C85">
        <w:trPr>
          <w:trHeight w:val="191"/>
        </w:trPr>
        <w:tc>
          <w:tcPr>
            <w:tcW w:w="4248" w:type="dxa"/>
            <w:vMerge/>
          </w:tcPr>
          <w:p w14:paraId="5262CD96" w14:textId="77777777" w:rsidR="00054314" w:rsidRPr="00532E7D" w:rsidRDefault="00054314" w:rsidP="00B8647B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513" w:type="dxa"/>
          </w:tcPr>
          <w:p w14:paraId="3375D666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</w:t>
            </w:r>
          </w:p>
        </w:tc>
        <w:tc>
          <w:tcPr>
            <w:tcW w:w="2693" w:type="dxa"/>
            <w:gridSpan w:val="2"/>
          </w:tcPr>
          <w:p w14:paraId="4AAED7E7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7F20F84F" w14:textId="77777777" w:rsidTr="00B90C85">
        <w:trPr>
          <w:trHeight w:val="191"/>
        </w:trPr>
        <w:tc>
          <w:tcPr>
            <w:tcW w:w="4248" w:type="dxa"/>
            <w:vMerge/>
          </w:tcPr>
          <w:p w14:paraId="28058ECC" w14:textId="77777777" w:rsidR="00054314" w:rsidRPr="00532E7D" w:rsidRDefault="00054314" w:rsidP="00B8647B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7513" w:type="dxa"/>
            <w:shd w:val="clear" w:color="auto" w:fill="F2F2F2" w:themeFill="background1" w:themeFillShade="F2"/>
          </w:tcPr>
          <w:p w14:paraId="7843EFBD" w14:textId="77777777" w:rsidR="00054314" w:rsidRPr="00A50292" w:rsidRDefault="00054314" w:rsidP="00B8647B">
            <w:pPr>
              <w:jc w:val="right"/>
              <w:rPr>
                <w:rFonts w:asciiTheme="majorHAnsi" w:hAnsiTheme="majorHAnsi"/>
              </w:rPr>
            </w:pPr>
            <w:r w:rsidRPr="00B95BB8">
              <w:rPr>
                <w:rFonts w:asciiTheme="majorHAnsi" w:hAnsiTheme="majorHAnsi"/>
              </w:rPr>
              <w:t>TOTALE INTERVENTO</w:t>
            </w:r>
          </w:p>
        </w:tc>
        <w:tc>
          <w:tcPr>
            <w:tcW w:w="2693" w:type="dxa"/>
            <w:gridSpan w:val="2"/>
            <w:shd w:val="clear" w:color="auto" w:fill="F2F2F2" w:themeFill="background1" w:themeFillShade="F2"/>
          </w:tcPr>
          <w:p w14:paraId="61511860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61C6EE97" w14:textId="77777777" w:rsidTr="00B90C85">
        <w:trPr>
          <w:trHeight w:val="191"/>
        </w:trPr>
        <w:tc>
          <w:tcPr>
            <w:tcW w:w="4248" w:type="dxa"/>
            <w:vMerge w:val="restart"/>
          </w:tcPr>
          <w:p w14:paraId="24E5E055" w14:textId="77777777" w:rsidR="00DC5706" w:rsidRDefault="00DC5706" w:rsidP="00B8647B">
            <w:pPr>
              <w:ind w:left="164" w:hanging="142"/>
              <w:rPr>
                <w:rFonts w:ascii="Century Gothic" w:hAnsi="Century Gothic"/>
                <w:bCs/>
                <w:sz w:val="18"/>
                <w:szCs w:val="18"/>
              </w:rPr>
            </w:pPr>
          </w:p>
          <w:p w14:paraId="1A4CE1FF" w14:textId="4D8C92BB" w:rsidR="00054314" w:rsidRPr="00532E7D" w:rsidRDefault="00054314" w:rsidP="00B8647B">
            <w:pPr>
              <w:ind w:left="164" w:hanging="142"/>
              <w:rPr>
                <w:rFonts w:ascii="Century Gothic" w:hAnsi="Century Gothic"/>
                <w:sz w:val="18"/>
                <w:szCs w:val="18"/>
              </w:rPr>
            </w:pPr>
            <w:r w:rsidRPr="00532E7D">
              <w:rPr>
                <w:rFonts w:ascii="Century Gothic" w:hAnsi="Century Gothic"/>
                <w:bCs/>
                <w:sz w:val="18"/>
                <w:szCs w:val="18"/>
              </w:rPr>
              <w:sym w:font="Wingdings" w:char="F06F"/>
            </w:r>
            <w:r w:rsidRPr="00532E7D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="00F56FDA" w:rsidRPr="00532E7D">
              <w:rPr>
                <w:rFonts w:ascii="Century Gothic" w:hAnsi="Century Gothic"/>
                <w:bCs/>
                <w:sz w:val="18"/>
                <w:szCs w:val="18"/>
              </w:rPr>
              <w:t xml:space="preserve">  </w:t>
            </w:r>
            <w:r w:rsidR="00DE4ABA" w:rsidRPr="00532E7D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  <w:r w:rsidR="00CB55CC" w:rsidRPr="00532E7D">
              <w:rPr>
                <w:rFonts w:ascii="Century Gothic" w:hAnsi="Century Gothic"/>
                <w:sz w:val="18"/>
                <w:szCs w:val="18"/>
              </w:rPr>
              <w:t>Investimenti produttivi per fornire valore aggiunto</w:t>
            </w:r>
          </w:p>
          <w:p w14:paraId="0E02291D" w14:textId="77777777" w:rsidR="00532E7D" w:rsidRDefault="00532E7D" w:rsidP="00B8647B">
            <w:pPr>
              <w:ind w:left="164" w:hanging="142"/>
              <w:rPr>
                <w:rFonts w:ascii="Century Gothic" w:hAnsi="Century Gothic"/>
                <w:sz w:val="18"/>
                <w:szCs w:val="18"/>
              </w:rPr>
            </w:pPr>
            <w:r w:rsidRPr="00532E7D">
              <w:rPr>
                <w:rFonts w:ascii="Century Gothic" w:hAnsi="Century Gothic"/>
                <w:sz w:val="18"/>
                <w:szCs w:val="18"/>
              </w:rPr>
              <w:t>Codice Operazione 66</w:t>
            </w:r>
          </w:p>
          <w:p w14:paraId="2EE2DBF2" w14:textId="574200F7" w:rsidR="00DC5706" w:rsidRPr="00532E7D" w:rsidRDefault="00DC5706" w:rsidP="00B8647B">
            <w:pPr>
              <w:ind w:left="164" w:hanging="142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(Azione 5)</w:t>
            </w:r>
          </w:p>
        </w:tc>
        <w:tc>
          <w:tcPr>
            <w:tcW w:w="7513" w:type="dxa"/>
          </w:tcPr>
          <w:p w14:paraId="501CA675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2693" w:type="dxa"/>
            <w:gridSpan w:val="2"/>
          </w:tcPr>
          <w:p w14:paraId="762AC4A5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77BEFA65" w14:textId="77777777" w:rsidTr="00B90C85">
        <w:trPr>
          <w:trHeight w:val="191"/>
        </w:trPr>
        <w:tc>
          <w:tcPr>
            <w:tcW w:w="4248" w:type="dxa"/>
            <w:vMerge/>
          </w:tcPr>
          <w:p w14:paraId="27BC126A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</w:p>
        </w:tc>
        <w:tc>
          <w:tcPr>
            <w:tcW w:w="7513" w:type="dxa"/>
          </w:tcPr>
          <w:p w14:paraId="751B3423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2693" w:type="dxa"/>
            <w:gridSpan w:val="2"/>
          </w:tcPr>
          <w:p w14:paraId="2FAC156E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4B605C6D" w14:textId="77777777" w:rsidTr="00B90C85">
        <w:trPr>
          <w:trHeight w:val="191"/>
        </w:trPr>
        <w:tc>
          <w:tcPr>
            <w:tcW w:w="4248" w:type="dxa"/>
            <w:vMerge/>
          </w:tcPr>
          <w:p w14:paraId="7498E1EF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</w:p>
        </w:tc>
        <w:tc>
          <w:tcPr>
            <w:tcW w:w="7513" w:type="dxa"/>
          </w:tcPr>
          <w:p w14:paraId="282087BC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2693" w:type="dxa"/>
            <w:gridSpan w:val="2"/>
          </w:tcPr>
          <w:p w14:paraId="0303FF28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0C11C94C" w14:textId="77777777" w:rsidTr="00B90C85">
        <w:trPr>
          <w:trHeight w:val="191"/>
        </w:trPr>
        <w:tc>
          <w:tcPr>
            <w:tcW w:w="4248" w:type="dxa"/>
            <w:vMerge/>
          </w:tcPr>
          <w:p w14:paraId="4AC69299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</w:p>
        </w:tc>
        <w:tc>
          <w:tcPr>
            <w:tcW w:w="7513" w:type="dxa"/>
          </w:tcPr>
          <w:p w14:paraId="3EF2CFA0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….</w:t>
            </w:r>
          </w:p>
        </w:tc>
        <w:tc>
          <w:tcPr>
            <w:tcW w:w="2693" w:type="dxa"/>
            <w:gridSpan w:val="2"/>
          </w:tcPr>
          <w:p w14:paraId="0413F104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6EDB3815" w14:textId="77777777" w:rsidTr="00B90C85">
        <w:trPr>
          <w:trHeight w:val="191"/>
        </w:trPr>
        <w:tc>
          <w:tcPr>
            <w:tcW w:w="4248" w:type="dxa"/>
            <w:vMerge/>
          </w:tcPr>
          <w:p w14:paraId="21642DD8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</w:p>
        </w:tc>
        <w:tc>
          <w:tcPr>
            <w:tcW w:w="7513" w:type="dxa"/>
            <w:shd w:val="clear" w:color="auto" w:fill="F2F2F2" w:themeFill="background1" w:themeFillShade="F2"/>
          </w:tcPr>
          <w:p w14:paraId="1B3F8B04" w14:textId="77777777" w:rsidR="00054314" w:rsidRPr="00A50292" w:rsidRDefault="00054314" w:rsidP="00B8647B">
            <w:pPr>
              <w:jc w:val="right"/>
              <w:rPr>
                <w:rFonts w:asciiTheme="majorHAnsi" w:hAnsiTheme="majorHAnsi"/>
              </w:rPr>
            </w:pPr>
            <w:r w:rsidRPr="00B016A8">
              <w:rPr>
                <w:rFonts w:asciiTheme="majorHAnsi" w:hAnsiTheme="majorHAnsi"/>
              </w:rPr>
              <w:t>TOTALE INTERVENTO</w:t>
            </w:r>
          </w:p>
        </w:tc>
        <w:tc>
          <w:tcPr>
            <w:tcW w:w="2693" w:type="dxa"/>
            <w:gridSpan w:val="2"/>
            <w:shd w:val="clear" w:color="auto" w:fill="F2F2F2" w:themeFill="background1" w:themeFillShade="F2"/>
          </w:tcPr>
          <w:p w14:paraId="6FC4E03B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2E1A2946" w14:textId="77777777" w:rsidTr="00B90C85">
        <w:trPr>
          <w:gridAfter w:val="1"/>
          <w:wAfter w:w="14" w:type="dxa"/>
          <w:trHeight w:val="449"/>
        </w:trPr>
        <w:tc>
          <w:tcPr>
            <w:tcW w:w="11761" w:type="dxa"/>
            <w:gridSpan w:val="2"/>
            <w:vAlign w:val="center"/>
          </w:tcPr>
          <w:p w14:paraId="6D541EB5" w14:textId="77777777" w:rsidR="00B90C85" w:rsidRDefault="00B90C85" w:rsidP="00B8647B">
            <w:pPr>
              <w:jc w:val="right"/>
              <w:rPr>
                <w:rFonts w:asciiTheme="majorHAnsi" w:eastAsia="SimSun" w:hAnsiTheme="majorHAnsi" w:cs="Times New Roman"/>
                <w:b/>
                <w:kern w:val="3"/>
                <w:lang w:eastAsia="zh-CN" w:bidi="hi-IN"/>
              </w:rPr>
            </w:pPr>
          </w:p>
          <w:p w14:paraId="4042BD2B" w14:textId="77777777" w:rsidR="00B90C85" w:rsidRDefault="00B90C85" w:rsidP="00B8647B">
            <w:pPr>
              <w:jc w:val="right"/>
              <w:rPr>
                <w:rFonts w:asciiTheme="majorHAnsi" w:eastAsia="SimSun" w:hAnsiTheme="majorHAnsi" w:cs="Times New Roman"/>
                <w:b/>
                <w:kern w:val="3"/>
                <w:lang w:eastAsia="zh-CN" w:bidi="hi-IN"/>
              </w:rPr>
            </w:pPr>
          </w:p>
          <w:p w14:paraId="023A1E94" w14:textId="4F2B03EF" w:rsidR="00054314" w:rsidRPr="00BA073C" w:rsidRDefault="00054314" w:rsidP="00B8647B">
            <w:pPr>
              <w:jc w:val="right"/>
              <w:rPr>
                <w:rFonts w:asciiTheme="majorHAnsi" w:hAnsiTheme="majorHAnsi"/>
              </w:rPr>
            </w:pPr>
            <w:r w:rsidRPr="00BA073C">
              <w:rPr>
                <w:rFonts w:asciiTheme="majorHAnsi" w:eastAsia="SimSun" w:hAnsiTheme="majorHAnsi" w:cs="Times New Roman"/>
                <w:b/>
                <w:kern w:val="3"/>
                <w:lang w:eastAsia="zh-CN" w:bidi="hi-IN"/>
              </w:rPr>
              <w:t>TOTALE INTERVENTI PROPOSTI</w:t>
            </w:r>
          </w:p>
        </w:tc>
        <w:tc>
          <w:tcPr>
            <w:tcW w:w="2679" w:type="dxa"/>
            <w:vAlign w:val="center"/>
          </w:tcPr>
          <w:p w14:paraId="0A8E4BEA" w14:textId="77777777" w:rsidR="00B90C85" w:rsidRDefault="00B90C85" w:rsidP="00B8647B">
            <w:pPr>
              <w:rPr>
                <w:rFonts w:asciiTheme="majorHAnsi" w:hAnsiTheme="majorHAnsi" w:cstheme="majorHAnsi"/>
              </w:rPr>
            </w:pPr>
          </w:p>
          <w:p w14:paraId="5F4D5658" w14:textId="77777777" w:rsidR="00B90C85" w:rsidRDefault="00B90C85" w:rsidP="00B8647B">
            <w:pPr>
              <w:rPr>
                <w:rFonts w:asciiTheme="majorHAnsi" w:hAnsiTheme="majorHAnsi" w:cstheme="majorHAnsi"/>
              </w:rPr>
            </w:pPr>
          </w:p>
          <w:p w14:paraId="0AB3C85C" w14:textId="100307C2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4ADE5355" w14:textId="77777777" w:rsidTr="00B90C85">
        <w:tc>
          <w:tcPr>
            <w:tcW w:w="4248" w:type="dxa"/>
            <w:vMerge w:val="restart"/>
          </w:tcPr>
          <w:p w14:paraId="3CAE40AC" w14:textId="0C7E30D5" w:rsidR="00054314" w:rsidRPr="00E8461E" w:rsidRDefault="00054314" w:rsidP="00B8647B">
            <w:pPr>
              <w:rPr>
                <w:rFonts w:asciiTheme="majorHAnsi" w:eastAsia="SimSun" w:hAnsiTheme="majorHAnsi" w:cs="Times New Roman"/>
                <w:kern w:val="3"/>
                <w:sz w:val="20"/>
                <w:szCs w:val="20"/>
                <w:lang w:eastAsia="zh-CN" w:bidi="hi-IN"/>
              </w:rPr>
            </w:pPr>
            <w:r w:rsidRPr="00BA073C">
              <w:rPr>
                <w:rFonts w:asciiTheme="majorHAnsi" w:hAnsiTheme="majorHAnsi"/>
              </w:rPr>
              <w:lastRenderedPageBreak/>
              <w:t xml:space="preserve">Spese generali al netto di tributi e oneri fiscali previdenziali e assicurativi – Max </w:t>
            </w:r>
            <w:r>
              <w:rPr>
                <w:rFonts w:asciiTheme="majorHAnsi" w:hAnsiTheme="majorHAnsi"/>
              </w:rPr>
              <w:t>1</w:t>
            </w:r>
            <w:r w:rsidR="00DE4ABA">
              <w:rPr>
                <w:rFonts w:asciiTheme="majorHAnsi" w:hAnsiTheme="majorHAnsi"/>
              </w:rPr>
              <w:t>2</w:t>
            </w:r>
            <w:r w:rsidRPr="00BA073C">
              <w:rPr>
                <w:rFonts w:asciiTheme="majorHAnsi" w:hAnsiTheme="majorHAnsi"/>
              </w:rPr>
              <w:t>% delle altre spese</w:t>
            </w:r>
          </w:p>
        </w:tc>
        <w:tc>
          <w:tcPr>
            <w:tcW w:w="7513" w:type="dxa"/>
          </w:tcPr>
          <w:p w14:paraId="03F3D52A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2693" w:type="dxa"/>
            <w:gridSpan w:val="2"/>
          </w:tcPr>
          <w:p w14:paraId="3C455518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 w:rsidRPr="00BD119F"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40F28956" w14:textId="77777777" w:rsidTr="00B90C85">
        <w:trPr>
          <w:trHeight w:val="135"/>
        </w:trPr>
        <w:tc>
          <w:tcPr>
            <w:tcW w:w="4248" w:type="dxa"/>
            <w:vMerge/>
          </w:tcPr>
          <w:p w14:paraId="4E2FC702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</w:p>
        </w:tc>
        <w:tc>
          <w:tcPr>
            <w:tcW w:w="7513" w:type="dxa"/>
          </w:tcPr>
          <w:p w14:paraId="19F27D7B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2693" w:type="dxa"/>
            <w:gridSpan w:val="2"/>
          </w:tcPr>
          <w:p w14:paraId="06C4A4CA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 w:rsidRPr="00BD119F"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2EFE47F7" w14:textId="77777777" w:rsidTr="00B90C85">
        <w:trPr>
          <w:trHeight w:val="135"/>
        </w:trPr>
        <w:tc>
          <w:tcPr>
            <w:tcW w:w="4248" w:type="dxa"/>
            <w:vMerge/>
          </w:tcPr>
          <w:p w14:paraId="338B8BAC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</w:p>
        </w:tc>
        <w:tc>
          <w:tcPr>
            <w:tcW w:w="7513" w:type="dxa"/>
          </w:tcPr>
          <w:p w14:paraId="0B7A20C0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2693" w:type="dxa"/>
            <w:gridSpan w:val="2"/>
          </w:tcPr>
          <w:p w14:paraId="6747225D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 w:rsidRPr="00BD119F"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10E28A1B" w14:textId="77777777" w:rsidTr="00B90C85">
        <w:trPr>
          <w:trHeight w:val="135"/>
        </w:trPr>
        <w:tc>
          <w:tcPr>
            <w:tcW w:w="4248" w:type="dxa"/>
            <w:vMerge/>
          </w:tcPr>
          <w:p w14:paraId="6C1BA412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</w:p>
        </w:tc>
        <w:tc>
          <w:tcPr>
            <w:tcW w:w="7513" w:type="dxa"/>
          </w:tcPr>
          <w:p w14:paraId="7B724278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….</w:t>
            </w:r>
          </w:p>
        </w:tc>
        <w:tc>
          <w:tcPr>
            <w:tcW w:w="2693" w:type="dxa"/>
            <w:gridSpan w:val="2"/>
          </w:tcPr>
          <w:p w14:paraId="696CE037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 w:rsidRPr="00BD119F"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6BFAE52D" w14:textId="77777777" w:rsidTr="00B90C85">
        <w:trPr>
          <w:trHeight w:val="135"/>
        </w:trPr>
        <w:tc>
          <w:tcPr>
            <w:tcW w:w="4248" w:type="dxa"/>
            <w:vMerge/>
          </w:tcPr>
          <w:p w14:paraId="5DD8E567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</w:p>
        </w:tc>
        <w:tc>
          <w:tcPr>
            <w:tcW w:w="7513" w:type="dxa"/>
          </w:tcPr>
          <w:p w14:paraId="64E59814" w14:textId="77777777" w:rsidR="00054314" w:rsidRPr="00A50292" w:rsidRDefault="00054314" w:rsidP="00B8647B">
            <w:pPr>
              <w:jc w:val="righ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TOTALE SPESE GENERALI</w:t>
            </w:r>
          </w:p>
        </w:tc>
        <w:tc>
          <w:tcPr>
            <w:tcW w:w="2693" w:type="dxa"/>
            <w:gridSpan w:val="2"/>
          </w:tcPr>
          <w:p w14:paraId="5708142D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  <w:r w:rsidRPr="00BD119F"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3574609D" w14:textId="77777777" w:rsidTr="00B90C85">
        <w:trPr>
          <w:gridAfter w:val="1"/>
          <w:wAfter w:w="14" w:type="dxa"/>
        </w:trPr>
        <w:tc>
          <w:tcPr>
            <w:tcW w:w="11761" w:type="dxa"/>
            <w:gridSpan w:val="2"/>
          </w:tcPr>
          <w:p w14:paraId="3E1FA3CB" w14:textId="77777777" w:rsidR="00B90C85" w:rsidRDefault="00B90C85" w:rsidP="00B8647B">
            <w:pPr>
              <w:jc w:val="right"/>
              <w:rPr>
                <w:rFonts w:asciiTheme="majorHAnsi" w:hAnsiTheme="majorHAnsi" w:cs="Times New Roman"/>
                <w:b/>
              </w:rPr>
            </w:pPr>
          </w:p>
          <w:p w14:paraId="1336DF98" w14:textId="1A1BF8AC" w:rsidR="00054314" w:rsidRPr="00A50292" w:rsidRDefault="00054314" w:rsidP="00B8647B">
            <w:pPr>
              <w:jc w:val="right"/>
              <w:rPr>
                <w:rFonts w:asciiTheme="majorHAnsi" w:hAnsiTheme="majorHAnsi"/>
              </w:rPr>
            </w:pPr>
            <w:r w:rsidRPr="00300719">
              <w:rPr>
                <w:rFonts w:asciiTheme="majorHAnsi" w:hAnsiTheme="majorHAnsi" w:cs="Times New Roman"/>
                <w:b/>
              </w:rPr>
              <w:t>TOTALE</w:t>
            </w:r>
            <w:r>
              <w:rPr>
                <w:rFonts w:asciiTheme="majorHAnsi" w:hAnsiTheme="majorHAnsi" w:cs="Times New Roman"/>
                <w:b/>
              </w:rPr>
              <w:t xml:space="preserve"> PROGETTO (1) IVA ESCLUSA</w:t>
            </w:r>
          </w:p>
        </w:tc>
        <w:tc>
          <w:tcPr>
            <w:tcW w:w="2679" w:type="dxa"/>
          </w:tcPr>
          <w:p w14:paraId="25613701" w14:textId="77777777" w:rsidR="00B90C85" w:rsidRDefault="00B90C85" w:rsidP="00B8647B">
            <w:pPr>
              <w:rPr>
                <w:rFonts w:asciiTheme="majorHAnsi" w:hAnsiTheme="majorHAnsi" w:cstheme="majorHAnsi"/>
              </w:rPr>
            </w:pPr>
          </w:p>
          <w:p w14:paraId="3B2C8197" w14:textId="5EDB7D42" w:rsidR="00054314" w:rsidRPr="00A50292" w:rsidRDefault="00054314" w:rsidP="00B8647B">
            <w:pPr>
              <w:rPr>
                <w:rFonts w:asciiTheme="majorHAnsi" w:hAnsiTheme="majorHAnsi"/>
              </w:rPr>
            </w:pPr>
            <w:r w:rsidRPr="00BD119F">
              <w:rPr>
                <w:rFonts w:asciiTheme="majorHAnsi" w:hAnsiTheme="majorHAnsi" w:cstheme="majorHAnsi"/>
              </w:rPr>
              <w:t>€</w:t>
            </w:r>
          </w:p>
        </w:tc>
      </w:tr>
      <w:tr w:rsidR="00054314" w:rsidRPr="00A50292" w14:paraId="6E254A34" w14:textId="77777777" w:rsidTr="00B90C85">
        <w:trPr>
          <w:gridAfter w:val="1"/>
          <w:wAfter w:w="14" w:type="dxa"/>
          <w:trHeight w:hRule="exact" w:val="113"/>
        </w:trPr>
        <w:tc>
          <w:tcPr>
            <w:tcW w:w="11761" w:type="dxa"/>
            <w:gridSpan w:val="2"/>
            <w:shd w:val="clear" w:color="auto" w:fill="BFBFBF" w:themeFill="background1" w:themeFillShade="BF"/>
          </w:tcPr>
          <w:p w14:paraId="4CAB29F2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</w:p>
        </w:tc>
        <w:tc>
          <w:tcPr>
            <w:tcW w:w="2679" w:type="dxa"/>
            <w:shd w:val="clear" w:color="auto" w:fill="BFBFBF" w:themeFill="background1" w:themeFillShade="BF"/>
          </w:tcPr>
          <w:p w14:paraId="5D750A9E" w14:textId="77777777" w:rsidR="00054314" w:rsidRPr="00A50292" w:rsidRDefault="00054314" w:rsidP="00B8647B">
            <w:pPr>
              <w:rPr>
                <w:rFonts w:asciiTheme="majorHAnsi" w:hAnsiTheme="majorHAnsi"/>
              </w:rPr>
            </w:pPr>
          </w:p>
        </w:tc>
      </w:tr>
      <w:tr w:rsidR="00054314" w:rsidRPr="00A50292" w14:paraId="09954AC1" w14:textId="77777777" w:rsidTr="00B90C85">
        <w:trPr>
          <w:gridAfter w:val="1"/>
          <w:wAfter w:w="14" w:type="dxa"/>
          <w:trHeight w:val="343"/>
        </w:trPr>
        <w:tc>
          <w:tcPr>
            <w:tcW w:w="11761" w:type="dxa"/>
            <w:gridSpan w:val="2"/>
          </w:tcPr>
          <w:p w14:paraId="7F1CAC5A" w14:textId="77777777" w:rsidR="00B90C85" w:rsidRDefault="00B90C85" w:rsidP="00B8647B">
            <w:pPr>
              <w:jc w:val="right"/>
              <w:rPr>
                <w:rFonts w:asciiTheme="majorHAnsi" w:hAnsiTheme="majorHAnsi"/>
                <w:b/>
              </w:rPr>
            </w:pPr>
          </w:p>
          <w:p w14:paraId="279CA1EE" w14:textId="1D87D5AA" w:rsidR="00054314" w:rsidRPr="00A50292" w:rsidRDefault="00054314" w:rsidP="00B8647B">
            <w:pPr>
              <w:jc w:val="right"/>
              <w:rPr>
                <w:rFonts w:asciiTheme="majorHAnsi" w:hAnsiTheme="majorHAnsi"/>
              </w:rPr>
            </w:pPr>
            <w:r w:rsidRPr="00DB10F8">
              <w:rPr>
                <w:rFonts w:asciiTheme="majorHAnsi" w:hAnsiTheme="majorHAnsi"/>
                <w:b/>
              </w:rPr>
              <w:t>CONTRIBUTO RICHIESTO (</w:t>
            </w:r>
            <w:r w:rsidR="00804F9B">
              <w:rPr>
                <w:rFonts w:asciiTheme="majorHAnsi" w:hAnsiTheme="majorHAnsi"/>
                <w:b/>
              </w:rPr>
              <w:t xml:space="preserve">60 </w:t>
            </w:r>
            <w:r w:rsidRPr="00DB10F8">
              <w:rPr>
                <w:rFonts w:asciiTheme="majorHAnsi" w:hAnsiTheme="majorHAnsi"/>
                <w:b/>
              </w:rPr>
              <w:t>% TOTALE DELLE SPESE)</w:t>
            </w:r>
          </w:p>
        </w:tc>
        <w:tc>
          <w:tcPr>
            <w:tcW w:w="2679" w:type="dxa"/>
          </w:tcPr>
          <w:p w14:paraId="2D98CE08" w14:textId="77777777" w:rsidR="00B90C85" w:rsidRDefault="00B90C85" w:rsidP="00B8647B">
            <w:pPr>
              <w:rPr>
                <w:rFonts w:asciiTheme="majorHAnsi" w:hAnsiTheme="majorHAnsi" w:cstheme="majorHAnsi"/>
              </w:rPr>
            </w:pPr>
          </w:p>
          <w:p w14:paraId="3EFCF6CF" w14:textId="0A0CF17C" w:rsidR="00054314" w:rsidRPr="00A50292" w:rsidRDefault="00054314" w:rsidP="00B8647B">
            <w:pPr>
              <w:rPr>
                <w:rFonts w:asciiTheme="majorHAnsi" w:hAnsiTheme="majorHAnsi"/>
              </w:rPr>
            </w:pPr>
            <w:r w:rsidRPr="00BD119F">
              <w:rPr>
                <w:rFonts w:asciiTheme="majorHAnsi" w:hAnsiTheme="majorHAnsi" w:cstheme="majorHAnsi"/>
              </w:rPr>
              <w:t>€</w:t>
            </w:r>
          </w:p>
        </w:tc>
      </w:tr>
    </w:tbl>
    <w:p w14:paraId="3F6182A3" w14:textId="77777777" w:rsidR="00054314" w:rsidRDefault="00054314" w:rsidP="00054314">
      <w:pPr>
        <w:spacing w:after="0" w:line="240" w:lineRule="auto"/>
      </w:pPr>
    </w:p>
    <w:p w14:paraId="1ADD8DB8" w14:textId="77777777" w:rsidR="00054314" w:rsidRDefault="00054314" w:rsidP="00054314">
      <w:pPr>
        <w:spacing w:after="0" w:line="240" w:lineRule="auto"/>
      </w:pPr>
    </w:p>
    <w:p w14:paraId="51F41E63" w14:textId="77777777" w:rsidR="00054314" w:rsidRDefault="00054314" w:rsidP="00054314">
      <w:pPr>
        <w:widowControl w:val="0"/>
        <w:suppressAutoHyphens/>
        <w:autoSpaceDN w:val="0"/>
        <w:spacing w:after="0" w:line="240" w:lineRule="auto"/>
        <w:ind w:left="-5"/>
        <w:rPr>
          <w:rFonts w:asciiTheme="majorHAnsi" w:eastAsia="SimSun" w:hAnsiTheme="majorHAnsi" w:cs="Times New Roman"/>
          <w:kern w:val="3"/>
          <w:lang w:eastAsia="zh-CN" w:bidi="hi-IN"/>
        </w:rPr>
      </w:pPr>
    </w:p>
    <w:p w14:paraId="1D3EA325" w14:textId="77777777" w:rsidR="00054314" w:rsidRPr="00124B21" w:rsidRDefault="00054314" w:rsidP="00054314">
      <w:pPr>
        <w:widowControl w:val="0"/>
        <w:suppressAutoHyphens/>
        <w:autoSpaceDN w:val="0"/>
        <w:spacing w:after="0" w:line="240" w:lineRule="auto"/>
        <w:ind w:left="-5"/>
        <w:rPr>
          <w:rFonts w:asciiTheme="majorHAnsi" w:eastAsia="SimSun" w:hAnsiTheme="majorHAnsi" w:cs="Times New Roman"/>
          <w:kern w:val="3"/>
          <w:lang w:eastAsia="zh-CN" w:bidi="hi-IN"/>
        </w:rPr>
      </w:pPr>
    </w:p>
    <w:p w14:paraId="07057A7E" w14:textId="77777777" w:rsidR="00054314" w:rsidRDefault="00054314" w:rsidP="00054314">
      <w:pPr>
        <w:spacing w:after="0" w:line="240" w:lineRule="auto"/>
      </w:pPr>
    </w:p>
    <w:p w14:paraId="39054B21" w14:textId="77777777" w:rsidR="00CF2AB2" w:rsidRDefault="00CF2AB2" w:rsidP="00054314">
      <w:pPr>
        <w:spacing w:after="0" w:line="240" w:lineRule="auto"/>
      </w:pPr>
    </w:p>
    <w:p w14:paraId="3515F22A" w14:textId="77777777" w:rsidR="00CF2AB2" w:rsidRDefault="00CF2AB2" w:rsidP="00054314">
      <w:pPr>
        <w:spacing w:after="0" w:line="240" w:lineRule="auto"/>
      </w:pPr>
    </w:p>
    <w:p w14:paraId="394559CC" w14:textId="77777777" w:rsidR="00CF2AB2" w:rsidRDefault="00CF2AB2" w:rsidP="00054314">
      <w:pPr>
        <w:spacing w:after="0" w:line="240" w:lineRule="auto"/>
      </w:pPr>
    </w:p>
    <w:p w14:paraId="7B602EB3" w14:textId="77777777" w:rsidR="00CF2AB2" w:rsidRDefault="00CF2AB2" w:rsidP="00054314">
      <w:pPr>
        <w:spacing w:after="0" w:line="240" w:lineRule="auto"/>
      </w:pPr>
    </w:p>
    <w:p w14:paraId="11D86AF3" w14:textId="77777777" w:rsidR="00CF2AB2" w:rsidRDefault="00CF2AB2" w:rsidP="00054314">
      <w:pPr>
        <w:spacing w:after="0" w:line="240" w:lineRule="auto"/>
      </w:pPr>
    </w:p>
    <w:p w14:paraId="2529248A" w14:textId="77777777" w:rsidR="00CF2AB2" w:rsidRDefault="00CF2AB2" w:rsidP="00054314">
      <w:pPr>
        <w:spacing w:after="0" w:line="240" w:lineRule="auto"/>
      </w:pPr>
    </w:p>
    <w:p w14:paraId="54240C7D" w14:textId="77777777" w:rsidR="00CF2AB2" w:rsidRDefault="00CF2AB2" w:rsidP="00054314">
      <w:pPr>
        <w:spacing w:after="0" w:line="240" w:lineRule="auto"/>
      </w:pPr>
    </w:p>
    <w:p w14:paraId="48890265" w14:textId="77777777" w:rsidR="00CF2AB2" w:rsidRDefault="00CF2AB2" w:rsidP="00054314">
      <w:pPr>
        <w:spacing w:after="0" w:line="240" w:lineRule="auto"/>
      </w:pPr>
    </w:p>
    <w:p w14:paraId="326A4078" w14:textId="77777777" w:rsidR="00CF2AB2" w:rsidRDefault="00CF2AB2" w:rsidP="00054314">
      <w:pPr>
        <w:spacing w:after="0" w:line="240" w:lineRule="auto"/>
      </w:pPr>
    </w:p>
    <w:p w14:paraId="4E4AC420" w14:textId="77777777" w:rsidR="00CF2AB2" w:rsidRDefault="00CF2AB2" w:rsidP="00054314">
      <w:pPr>
        <w:spacing w:after="0" w:line="240" w:lineRule="auto"/>
      </w:pPr>
    </w:p>
    <w:p w14:paraId="79A0B70B" w14:textId="77777777" w:rsidR="00CF2AB2" w:rsidRDefault="00CF2AB2" w:rsidP="00054314">
      <w:pPr>
        <w:spacing w:after="0" w:line="240" w:lineRule="auto"/>
      </w:pPr>
    </w:p>
    <w:p w14:paraId="240A65FA" w14:textId="77777777" w:rsidR="00722055" w:rsidRDefault="00722055" w:rsidP="00054314">
      <w:pPr>
        <w:spacing w:after="0" w:line="240" w:lineRule="auto"/>
      </w:pPr>
    </w:p>
    <w:p w14:paraId="47B145F2" w14:textId="77777777" w:rsidR="00722055" w:rsidRDefault="00722055" w:rsidP="00054314">
      <w:pPr>
        <w:spacing w:after="0" w:line="240" w:lineRule="auto"/>
      </w:pPr>
    </w:p>
    <w:p w14:paraId="7838E227" w14:textId="77777777" w:rsidR="00054314" w:rsidRDefault="00054314" w:rsidP="00054314">
      <w:pPr>
        <w:spacing w:after="0" w:line="240" w:lineRule="auto"/>
      </w:pPr>
    </w:p>
    <w:tbl>
      <w:tblPr>
        <w:tblStyle w:val="Grigliatabella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249"/>
        <w:gridCol w:w="8195"/>
        <w:gridCol w:w="3508"/>
      </w:tblGrid>
      <w:tr w:rsidR="00054314" w14:paraId="3B483DB6" w14:textId="77777777" w:rsidTr="00CF2AB2">
        <w:trPr>
          <w:trHeight w:hRule="exact" w:val="454"/>
          <w:tblHeader/>
        </w:trPr>
        <w:tc>
          <w:tcPr>
            <w:tcW w:w="5000" w:type="pct"/>
            <w:gridSpan w:val="3"/>
            <w:vAlign w:val="center"/>
          </w:tcPr>
          <w:p w14:paraId="3948DCB7" w14:textId="77777777" w:rsidR="00054314" w:rsidRPr="00FD5968" w:rsidRDefault="00054314" w:rsidP="00B8647B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D5968">
              <w:rPr>
                <w:rFonts w:asciiTheme="majorHAnsi" w:hAnsiTheme="majorHAnsi"/>
                <w:b/>
                <w:sz w:val="24"/>
                <w:szCs w:val="24"/>
              </w:rPr>
              <w:lastRenderedPageBreak/>
              <w:t>ARTICOLAZIONE DELLE SPESE AMMISSIBILI</w:t>
            </w:r>
          </w:p>
        </w:tc>
      </w:tr>
      <w:tr w:rsidR="00054314" w14:paraId="254441BC" w14:textId="77777777" w:rsidTr="00CF2AB2">
        <w:trPr>
          <w:trHeight w:hRule="exact" w:val="454"/>
          <w:tblHeader/>
        </w:trPr>
        <w:tc>
          <w:tcPr>
            <w:tcW w:w="806" w:type="pct"/>
            <w:vAlign w:val="center"/>
          </w:tcPr>
          <w:p w14:paraId="5D7431CD" w14:textId="77777777" w:rsidR="00054314" w:rsidRPr="006C0DE2" w:rsidRDefault="00054314" w:rsidP="00B8647B">
            <w:pPr>
              <w:rPr>
                <w:rFonts w:asciiTheme="majorHAnsi" w:hAnsiTheme="majorHAnsi"/>
                <w:b/>
              </w:rPr>
            </w:pPr>
            <w:r w:rsidRPr="006C0DE2">
              <w:rPr>
                <w:rFonts w:asciiTheme="majorHAnsi" w:hAnsiTheme="majorHAnsi"/>
                <w:b/>
              </w:rPr>
              <w:t>GRUPPO DI SPESA</w:t>
            </w:r>
          </w:p>
        </w:tc>
        <w:tc>
          <w:tcPr>
            <w:tcW w:w="2937" w:type="pct"/>
            <w:vAlign w:val="center"/>
          </w:tcPr>
          <w:p w14:paraId="4DA778A3" w14:textId="77777777" w:rsidR="00054314" w:rsidRPr="006C0DE2" w:rsidRDefault="00054314" w:rsidP="00B8647B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DESCRIZIONE GRUPPO DI SPESA</w:t>
            </w:r>
          </w:p>
        </w:tc>
        <w:tc>
          <w:tcPr>
            <w:tcW w:w="1257" w:type="pct"/>
            <w:vAlign w:val="center"/>
          </w:tcPr>
          <w:p w14:paraId="2CCBE606" w14:textId="77777777" w:rsidR="00054314" w:rsidRPr="006C0DE2" w:rsidRDefault="00054314" w:rsidP="00B8647B">
            <w:pPr>
              <w:jc w:val="center"/>
              <w:rPr>
                <w:rFonts w:asciiTheme="majorHAnsi" w:hAnsiTheme="majorHAnsi"/>
                <w:b/>
              </w:rPr>
            </w:pPr>
            <w:r w:rsidRPr="006C0DE2">
              <w:rPr>
                <w:rFonts w:asciiTheme="majorHAnsi" w:hAnsiTheme="majorHAnsi"/>
                <w:b/>
              </w:rPr>
              <w:t>IMPORTO AL NETTO DI IVA</w:t>
            </w:r>
          </w:p>
        </w:tc>
      </w:tr>
      <w:tr w:rsidR="00054314" w14:paraId="04920B45" w14:textId="77777777" w:rsidTr="00CF2AB2">
        <w:tc>
          <w:tcPr>
            <w:tcW w:w="806" w:type="pct"/>
            <w:vMerge w:val="restart"/>
            <w:vAlign w:val="center"/>
          </w:tcPr>
          <w:p w14:paraId="469A7CB3" w14:textId="099C09AB" w:rsidR="00054314" w:rsidRPr="00CF2AB2" w:rsidRDefault="00054314" w:rsidP="00B8647B">
            <w:pPr>
              <w:pStyle w:val="Paragrafoelenco"/>
              <w:ind w:left="306" w:hanging="277"/>
              <w:rPr>
                <w:rFonts w:asciiTheme="majorHAnsi" w:hAnsiTheme="majorHAnsi"/>
                <w:b/>
              </w:rPr>
            </w:pPr>
            <w:r w:rsidRPr="00CF2AB2">
              <w:rPr>
                <w:rFonts w:asciiTheme="majorHAnsi" w:hAnsiTheme="majorHAnsi"/>
                <w:b/>
              </w:rPr>
              <w:t xml:space="preserve">A.  </w:t>
            </w:r>
            <w:r w:rsidR="00320D4E" w:rsidRPr="00CF2AB2">
              <w:rPr>
                <w:rFonts w:asciiTheme="majorHAnsi" w:hAnsiTheme="majorHAnsi"/>
                <w:b/>
              </w:rPr>
              <w:t>Opere edili ed impianti fissi</w:t>
            </w:r>
          </w:p>
        </w:tc>
        <w:tc>
          <w:tcPr>
            <w:tcW w:w="2937" w:type="pct"/>
          </w:tcPr>
          <w:p w14:paraId="2FAEA9BB" w14:textId="77777777" w:rsidR="00054314" w:rsidRPr="00913CB6" w:rsidRDefault="00054314" w:rsidP="00B8647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1257" w:type="pct"/>
          </w:tcPr>
          <w:p w14:paraId="5AB24871" w14:textId="77777777" w:rsidR="00054314" w:rsidRPr="00C831E7" w:rsidRDefault="00054314" w:rsidP="00B8647B">
            <w:pPr>
              <w:rPr>
                <w:rFonts w:asciiTheme="majorHAnsi" w:hAnsiTheme="majorHAnsi"/>
              </w:rPr>
            </w:pPr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054314" w14:paraId="1F10B6AC" w14:textId="77777777" w:rsidTr="00CF2AB2">
        <w:tc>
          <w:tcPr>
            <w:tcW w:w="806" w:type="pct"/>
            <w:vMerge/>
          </w:tcPr>
          <w:p w14:paraId="71C6FEF9" w14:textId="77777777" w:rsidR="00054314" w:rsidRPr="00CF2AB2" w:rsidRDefault="00054314" w:rsidP="00B8647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937" w:type="pct"/>
          </w:tcPr>
          <w:p w14:paraId="7A309D66" w14:textId="77777777" w:rsidR="00054314" w:rsidRPr="00913CB6" w:rsidRDefault="00054314" w:rsidP="00B8647B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1257" w:type="pct"/>
          </w:tcPr>
          <w:p w14:paraId="36135781" w14:textId="77777777" w:rsidR="00054314" w:rsidRPr="00C831E7" w:rsidRDefault="00054314" w:rsidP="00B8647B">
            <w:pPr>
              <w:rPr>
                <w:rFonts w:asciiTheme="majorHAnsi" w:hAnsiTheme="majorHAnsi"/>
              </w:rPr>
            </w:pPr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054314" w14:paraId="1B1AB6EE" w14:textId="77777777" w:rsidTr="00CF2AB2">
        <w:tc>
          <w:tcPr>
            <w:tcW w:w="806" w:type="pct"/>
            <w:vMerge/>
          </w:tcPr>
          <w:p w14:paraId="5F3CB0E9" w14:textId="77777777" w:rsidR="00054314" w:rsidRPr="00CF2AB2" w:rsidRDefault="00054314" w:rsidP="00B8647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937" w:type="pct"/>
          </w:tcPr>
          <w:p w14:paraId="365BBEF9" w14:textId="77777777" w:rsidR="00054314" w:rsidRPr="00913CB6" w:rsidRDefault="00054314" w:rsidP="00B8647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1257" w:type="pct"/>
          </w:tcPr>
          <w:p w14:paraId="78BA389C" w14:textId="77777777" w:rsidR="00054314" w:rsidRPr="00C831E7" w:rsidRDefault="00054314" w:rsidP="00B8647B">
            <w:pPr>
              <w:rPr>
                <w:rFonts w:asciiTheme="majorHAnsi" w:hAnsiTheme="majorHAnsi"/>
              </w:rPr>
            </w:pPr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054314" w14:paraId="647DCE41" w14:textId="77777777" w:rsidTr="00CF2AB2">
        <w:tc>
          <w:tcPr>
            <w:tcW w:w="806" w:type="pct"/>
            <w:vMerge/>
          </w:tcPr>
          <w:p w14:paraId="6AE87E7B" w14:textId="77777777" w:rsidR="00054314" w:rsidRPr="00CF2AB2" w:rsidRDefault="00054314" w:rsidP="00B8647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937" w:type="pct"/>
          </w:tcPr>
          <w:p w14:paraId="74493376" w14:textId="77777777" w:rsidR="00054314" w:rsidRPr="00913CB6" w:rsidRDefault="00054314" w:rsidP="00B8647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….</w:t>
            </w:r>
          </w:p>
        </w:tc>
        <w:tc>
          <w:tcPr>
            <w:tcW w:w="1257" w:type="pct"/>
          </w:tcPr>
          <w:p w14:paraId="37481C98" w14:textId="77777777" w:rsidR="00054314" w:rsidRPr="00C831E7" w:rsidRDefault="00054314" w:rsidP="00B8647B">
            <w:pPr>
              <w:rPr>
                <w:rFonts w:asciiTheme="majorHAnsi" w:hAnsiTheme="majorHAnsi"/>
              </w:rPr>
            </w:pPr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054314" w14:paraId="43F736D9" w14:textId="77777777" w:rsidTr="00CF2AB2">
        <w:tc>
          <w:tcPr>
            <w:tcW w:w="806" w:type="pct"/>
            <w:vMerge/>
          </w:tcPr>
          <w:p w14:paraId="495E880D" w14:textId="77777777" w:rsidR="00054314" w:rsidRPr="00CF2AB2" w:rsidRDefault="00054314" w:rsidP="00B8647B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937" w:type="pct"/>
            <w:shd w:val="clear" w:color="auto" w:fill="F2F2F2" w:themeFill="background1" w:themeFillShade="F2"/>
          </w:tcPr>
          <w:p w14:paraId="4A963EE7" w14:textId="77777777" w:rsidR="00054314" w:rsidRPr="00C831E7" w:rsidRDefault="00054314" w:rsidP="00B8647B">
            <w:pPr>
              <w:jc w:val="right"/>
              <w:rPr>
                <w:rFonts w:asciiTheme="majorHAnsi" w:hAnsiTheme="majorHAnsi"/>
                <w:b/>
              </w:rPr>
            </w:pPr>
            <w:r w:rsidRPr="00C831E7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1257" w:type="pct"/>
            <w:shd w:val="clear" w:color="auto" w:fill="F2F2F2" w:themeFill="background1" w:themeFillShade="F2"/>
          </w:tcPr>
          <w:p w14:paraId="00F7F824" w14:textId="77777777" w:rsidR="00054314" w:rsidRPr="00C831E7" w:rsidRDefault="00054314" w:rsidP="00B8647B">
            <w:pPr>
              <w:rPr>
                <w:rFonts w:asciiTheme="majorHAnsi" w:hAnsiTheme="majorHAnsi"/>
              </w:rPr>
            </w:pPr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054314" w14:paraId="4F4DC8A3" w14:textId="77777777" w:rsidTr="00CF2AB2">
        <w:tc>
          <w:tcPr>
            <w:tcW w:w="806" w:type="pct"/>
            <w:vMerge w:val="restart"/>
          </w:tcPr>
          <w:p w14:paraId="7DFFFE64" w14:textId="120EDF4B" w:rsidR="00054314" w:rsidRPr="00CF2AB2" w:rsidRDefault="00054314" w:rsidP="00B8647B">
            <w:pPr>
              <w:ind w:left="306" w:hanging="306"/>
              <w:rPr>
                <w:rFonts w:asciiTheme="majorHAnsi" w:hAnsiTheme="majorHAnsi"/>
                <w:b/>
              </w:rPr>
            </w:pPr>
            <w:r w:rsidRPr="00CF2AB2">
              <w:rPr>
                <w:rFonts w:asciiTheme="majorHAnsi" w:hAnsiTheme="majorHAnsi"/>
                <w:b/>
              </w:rPr>
              <w:t>B.   Macchinari</w:t>
            </w:r>
            <w:r w:rsidR="00320D4E" w:rsidRPr="00CF2AB2">
              <w:rPr>
                <w:rFonts w:asciiTheme="majorHAnsi" w:hAnsiTheme="majorHAnsi"/>
                <w:b/>
              </w:rPr>
              <w:t>,</w:t>
            </w:r>
            <w:r w:rsidRPr="00CF2AB2">
              <w:rPr>
                <w:rFonts w:asciiTheme="majorHAnsi" w:hAnsiTheme="majorHAnsi"/>
                <w:b/>
              </w:rPr>
              <w:t xml:space="preserve"> attrezzature</w:t>
            </w:r>
            <w:r w:rsidR="00320D4E" w:rsidRPr="00CF2AB2">
              <w:rPr>
                <w:rFonts w:asciiTheme="majorHAnsi" w:hAnsiTheme="majorHAnsi"/>
                <w:b/>
              </w:rPr>
              <w:t xml:space="preserve"> ed impianti specifici</w:t>
            </w:r>
          </w:p>
        </w:tc>
        <w:tc>
          <w:tcPr>
            <w:tcW w:w="2937" w:type="pct"/>
          </w:tcPr>
          <w:p w14:paraId="60CF4CA5" w14:textId="77777777" w:rsidR="00054314" w:rsidRPr="002E5131" w:rsidRDefault="00054314" w:rsidP="00B8647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1257" w:type="pct"/>
          </w:tcPr>
          <w:p w14:paraId="0BBC3BC6" w14:textId="77777777" w:rsidR="00054314" w:rsidRPr="00C831E7" w:rsidRDefault="00054314" w:rsidP="00B8647B">
            <w:pPr>
              <w:rPr>
                <w:rFonts w:asciiTheme="majorHAnsi" w:hAnsiTheme="majorHAnsi"/>
              </w:rPr>
            </w:pPr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054314" w14:paraId="6F84E230" w14:textId="77777777" w:rsidTr="00CF2AB2">
        <w:tc>
          <w:tcPr>
            <w:tcW w:w="806" w:type="pct"/>
            <w:vMerge/>
          </w:tcPr>
          <w:p w14:paraId="7616E769" w14:textId="77777777" w:rsidR="00054314" w:rsidRPr="00CF2AB2" w:rsidRDefault="00054314" w:rsidP="00B8647B">
            <w:pPr>
              <w:rPr>
                <w:b/>
              </w:rPr>
            </w:pPr>
          </w:p>
        </w:tc>
        <w:tc>
          <w:tcPr>
            <w:tcW w:w="2937" w:type="pct"/>
          </w:tcPr>
          <w:p w14:paraId="67B88AF2" w14:textId="77777777" w:rsidR="00054314" w:rsidRPr="002E5131" w:rsidRDefault="00054314" w:rsidP="00B8647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1257" w:type="pct"/>
          </w:tcPr>
          <w:p w14:paraId="2DB76405" w14:textId="77777777" w:rsidR="00054314" w:rsidRDefault="00054314" w:rsidP="00B8647B"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054314" w14:paraId="689E9F49" w14:textId="77777777" w:rsidTr="00CF2AB2">
        <w:tc>
          <w:tcPr>
            <w:tcW w:w="806" w:type="pct"/>
            <w:vMerge/>
          </w:tcPr>
          <w:p w14:paraId="57E64B7D" w14:textId="77777777" w:rsidR="00054314" w:rsidRPr="00CF2AB2" w:rsidRDefault="00054314" w:rsidP="00B8647B">
            <w:pPr>
              <w:rPr>
                <w:b/>
              </w:rPr>
            </w:pPr>
          </w:p>
        </w:tc>
        <w:tc>
          <w:tcPr>
            <w:tcW w:w="2937" w:type="pct"/>
          </w:tcPr>
          <w:p w14:paraId="38EAE496" w14:textId="77777777" w:rsidR="00054314" w:rsidRPr="002E5131" w:rsidRDefault="00054314" w:rsidP="00B8647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1257" w:type="pct"/>
          </w:tcPr>
          <w:p w14:paraId="265010BB" w14:textId="77777777" w:rsidR="00054314" w:rsidRDefault="00054314" w:rsidP="00B8647B"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054314" w14:paraId="1C21642B" w14:textId="77777777" w:rsidTr="00CF2AB2">
        <w:tc>
          <w:tcPr>
            <w:tcW w:w="806" w:type="pct"/>
            <w:vMerge/>
          </w:tcPr>
          <w:p w14:paraId="2851AD0E" w14:textId="77777777" w:rsidR="00054314" w:rsidRPr="00CF2AB2" w:rsidRDefault="00054314" w:rsidP="00B8647B">
            <w:pPr>
              <w:rPr>
                <w:b/>
              </w:rPr>
            </w:pPr>
          </w:p>
        </w:tc>
        <w:tc>
          <w:tcPr>
            <w:tcW w:w="2937" w:type="pct"/>
          </w:tcPr>
          <w:p w14:paraId="6068BD63" w14:textId="77777777" w:rsidR="00054314" w:rsidRPr="002E5131" w:rsidRDefault="00054314" w:rsidP="00B8647B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…</w:t>
            </w:r>
          </w:p>
        </w:tc>
        <w:tc>
          <w:tcPr>
            <w:tcW w:w="1257" w:type="pct"/>
          </w:tcPr>
          <w:p w14:paraId="2D366DDC" w14:textId="77777777" w:rsidR="00054314" w:rsidRDefault="00054314" w:rsidP="00B8647B"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054314" w14:paraId="4426E46D" w14:textId="77777777" w:rsidTr="00CF2AB2">
        <w:tc>
          <w:tcPr>
            <w:tcW w:w="806" w:type="pct"/>
            <w:vMerge/>
          </w:tcPr>
          <w:p w14:paraId="480C97E4" w14:textId="77777777" w:rsidR="00054314" w:rsidRPr="00CF2AB2" w:rsidRDefault="00054314" w:rsidP="00B8647B">
            <w:pPr>
              <w:rPr>
                <w:b/>
              </w:rPr>
            </w:pPr>
          </w:p>
        </w:tc>
        <w:tc>
          <w:tcPr>
            <w:tcW w:w="2937" w:type="pct"/>
            <w:shd w:val="clear" w:color="auto" w:fill="F2F2F2" w:themeFill="background1" w:themeFillShade="F2"/>
          </w:tcPr>
          <w:p w14:paraId="262BF09A" w14:textId="77777777" w:rsidR="00054314" w:rsidRPr="008D702E" w:rsidRDefault="00054314" w:rsidP="00B8647B">
            <w:pPr>
              <w:jc w:val="right"/>
              <w:rPr>
                <w:rFonts w:asciiTheme="majorHAnsi" w:hAnsiTheme="majorHAnsi"/>
              </w:rPr>
            </w:pPr>
            <w:r w:rsidRPr="008D702E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1257" w:type="pct"/>
            <w:shd w:val="clear" w:color="auto" w:fill="F2F2F2" w:themeFill="background1" w:themeFillShade="F2"/>
          </w:tcPr>
          <w:p w14:paraId="7EBA1790" w14:textId="77777777" w:rsidR="00054314" w:rsidRDefault="00054314" w:rsidP="00B8647B"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CE237D" w14:paraId="45EAE9FA" w14:textId="77777777" w:rsidTr="00CF2AB2">
        <w:trPr>
          <w:trHeight w:val="55"/>
        </w:trPr>
        <w:tc>
          <w:tcPr>
            <w:tcW w:w="806" w:type="pct"/>
            <w:vMerge w:val="restart"/>
          </w:tcPr>
          <w:p w14:paraId="1C30018E" w14:textId="3EC981F9" w:rsidR="00CE237D" w:rsidRPr="00CF2AB2" w:rsidRDefault="00CE237D" w:rsidP="00320D4E">
            <w:pPr>
              <w:rPr>
                <w:b/>
              </w:rPr>
            </w:pPr>
            <w:bookmarkStart w:id="0" w:name="_Hlk171674429"/>
            <w:bookmarkStart w:id="1" w:name="_Hlk171674462"/>
            <w:r w:rsidRPr="00CF2AB2">
              <w:rPr>
                <w:b/>
              </w:rPr>
              <w:t xml:space="preserve">C. </w:t>
            </w:r>
            <w:r w:rsidR="00320D4E" w:rsidRPr="00CF2AB2">
              <w:rPr>
                <w:b/>
              </w:rPr>
              <w:t xml:space="preserve">  </w:t>
            </w:r>
            <w:r w:rsidR="005C0D71" w:rsidRPr="00CF2AB2">
              <w:rPr>
                <w:rFonts w:ascii="Calibri Light" w:hAnsi="Calibri Light" w:cs="Calibri Light"/>
                <w:b/>
              </w:rPr>
              <w:t>C</w:t>
            </w:r>
            <w:r w:rsidR="00320D4E" w:rsidRPr="00CF2AB2">
              <w:rPr>
                <w:rFonts w:ascii="Calibri Light" w:hAnsi="Calibri Light" w:cs="Calibri Light"/>
                <w:b/>
              </w:rPr>
              <w:t>ertificazioni</w:t>
            </w:r>
            <w:r w:rsidR="00B0535A">
              <w:rPr>
                <w:rFonts w:ascii="Calibri Light" w:hAnsi="Calibri Light" w:cs="Calibri Light"/>
                <w:b/>
              </w:rPr>
              <w:t xml:space="preserve">, </w:t>
            </w:r>
            <w:r w:rsidR="00320D4E" w:rsidRPr="00CF2AB2">
              <w:rPr>
                <w:rFonts w:ascii="Calibri Light" w:hAnsi="Calibri Light" w:cs="Calibri Light"/>
                <w:b/>
              </w:rPr>
              <w:t xml:space="preserve">  controlli</w:t>
            </w:r>
            <w:r w:rsidR="00B0535A">
              <w:rPr>
                <w:rFonts w:ascii="Calibri Light" w:hAnsi="Calibri Light" w:cs="Calibri Light"/>
                <w:b/>
              </w:rPr>
              <w:t>, processi.</w:t>
            </w:r>
          </w:p>
          <w:p w14:paraId="546D4018" w14:textId="77777777" w:rsidR="005C0D71" w:rsidRPr="00CF2AB2" w:rsidRDefault="005C0D71" w:rsidP="003F78D4">
            <w:pPr>
              <w:jc w:val="both"/>
              <w:rPr>
                <w:b/>
              </w:rPr>
            </w:pPr>
          </w:p>
          <w:p w14:paraId="143F9BEA" w14:textId="77777777" w:rsidR="005C0D71" w:rsidRPr="00CF2AB2" w:rsidRDefault="005C0D71" w:rsidP="003F78D4">
            <w:pPr>
              <w:jc w:val="both"/>
              <w:rPr>
                <w:b/>
              </w:rPr>
            </w:pPr>
          </w:p>
          <w:p w14:paraId="1666A5E4" w14:textId="77777777" w:rsidR="005C0D71" w:rsidRPr="00CF2AB2" w:rsidRDefault="005C0D71" w:rsidP="003F78D4">
            <w:pPr>
              <w:jc w:val="both"/>
              <w:rPr>
                <w:b/>
              </w:rPr>
            </w:pPr>
          </w:p>
          <w:p w14:paraId="55F22410" w14:textId="20745716" w:rsidR="005C0D71" w:rsidRPr="00CF2AB2" w:rsidRDefault="005C0D71" w:rsidP="003F78D4">
            <w:pPr>
              <w:jc w:val="both"/>
              <w:rPr>
                <w:b/>
              </w:rPr>
            </w:pPr>
          </w:p>
        </w:tc>
        <w:tc>
          <w:tcPr>
            <w:tcW w:w="2937" w:type="pct"/>
          </w:tcPr>
          <w:p w14:paraId="455E6F13" w14:textId="77777777" w:rsidR="00CE237D" w:rsidRPr="002E5131" w:rsidRDefault="00CE237D" w:rsidP="003F78D4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1257" w:type="pct"/>
          </w:tcPr>
          <w:p w14:paraId="52D81001" w14:textId="77777777" w:rsidR="00CE237D" w:rsidRDefault="00CE237D" w:rsidP="003F78D4"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CE237D" w14:paraId="176E9C17" w14:textId="77777777" w:rsidTr="00CF2AB2">
        <w:tc>
          <w:tcPr>
            <w:tcW w:w="806" w:type="pct"/>
            <w:vMerge/>
          </w:tcPr>
          <w:p w14:paraId="601F0013" w14:textId="77777777" w:rsidR="00CE237D" w:rsidRDefault="00CE237D" w:rsidP="003F78D4"/>
        </w:tc>
        <w:tc>
          <w:tcPr>
            <w:tcW w:w="2937" w:type="pct"/>
          </w:tcPr>
          <w:p w14:paraId="2052B418" w14:textId="77777777" w:rsidR="00CE237D" w:rsidRPr="002E5131" w:rsidRDefault="00CE237D" w:rsidP="003F78D4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1257" w:type="pct"/>
          </w:tcPr>
          <w:p w14:paraId="1FD3B25F" w14:textId="77777777" w:rsidR="00CE237D" w:rsidRDefault="00CE237D" w:rsidP="003F78D4"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CE237D" w14:paraId="714C5F94" w14:textId="77777777" w:rsidTr="00CF2AB2">
        <w:tc>
          <w:tcPr>
            <w:tcW w:w="806" w:type="pct"/>
            <w:vMerge/>
          </w:tcPr>
          <w:p w14:paraId="0966CCF7" w14:textId="77777777" w:rsidR="00CE237D" w:rsidRDefault="00CE237D" w:rsidP="003F78D4"/>
        </w:tc>
        <w:tc>
          <w:tcPr>
            <w:tcW w:w="2937" w:type="pct"/>
          </w:tcPr>
          <w:p w14:paraId="47D1D275" w14:textId="77777777" w:rsidR="00CE237D" w:rsidRPr="002E5131" w:rsidRDefault="00CE237D" w:rsidP="003F78D4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1257" w:type="pct"/>
          </w:tcPr>
          <w:p w14:paraId="5783AB38" w14:textId="77777777" w:rsidR="00CE237D" w:rsidRDefault="00CE237D" w:rsidP="003F78D4"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CE237D" w14:paraId="2F320AA9" w14:textId="77777777" w:rsidTr="00CF2AB2">
        <w:tc>
          <w:tcPr>
            <w:tcW w:w="806" w:type="pct"/>
            <w:vMerge/>
          </w:tcPr>
          <w:p w14:paraId="19FBA19C" w14:textId="77777777" w:rsidR="00CE237D" w:rsidRDefault="00CE237D" w:rsidP="003F78D4"/>
        </w:tc>
        <w:tc>
          <w:tcPr>
            <w:tcW w:w="2937" w:type="pct"/>
          </w:tcPr>
          <w:p w14:paraId="6573A66D" w14:textId="77777777" w:rsidR="00CE237D" w:rsidRPr="002E5131" w:rsidRDefault="00CE237D" w:rsidP="003F78D4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…</w:t>
            </w:r>
          </w:p>
        </w:tc>
        <w:tc>
          <w:tcPr>
            <w:tcW w:w="1257" w:type="pct"/>
          </w:tcPr>
          <w:p w14:paraId="20C48BC0" w14:textId="77777777" w:rsidR="00CE237D" w:rsidRDefault="00CE237D" w:rsidP="003F78D4"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CE237D" w14:paraId="35CE40D3" w14:textId="77777777" w:rsidTr="00CF2AB2">
        <w:tc>
          <w:tcPr>
            <w:tcW w:w="806" w:type="pct"/>
            <w:vMerge/>
          </w:tcPr>
          <w:p w14:paraId="2DCFBAEE" w14:textId="77777777" w:rsidR="00CE237D" w:rsidRDefault="00CE237D" w:rsidP="003F78D4"/>
        </w:tc>
        <w:tc>
          <w:tcPr>
            <w:tcW w:w="2937" w:type="pct"/>
            <w:shd w:val="clear" w:color="auto" w:fill="F2F2F2" w:themeFill="background1" w:themeFillShade="F2"/>
          </w:tcPr>
          <w:p w14:paraId="15430585" w14:textId="77777777" w:rsidR="00CE237D" w:rsidRDefault="00CE237D" w:rsidP="003F78D4">
            <w:pPr>
              <w:jc w:val="right"/>
            </w:pPr>
            <w:r w:rsidRPr="008D702E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1257" w:type="pct"/>
            <w:shd w:val="clear" w:color="auto" w:fill="F2F2F2" w:themeFill="background1" w:themeFillShade="F2"/>
          </w:tcPr>
          <w:p w14:paraId="4737769D" w14:textId="77777777" w:rsidR="00CE237D" w:rsidRDefault="00CE237D" w:rsidP="003F78D4"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E94247" w14:paraId="424E5791" w14:textId="77777777" w:rsidTr="00CF2AB2">
        <w:trPr>
          <w:trHeight w:val="327"/>
        </w:trPr>
        <w:tc>
          <w:tcPr>
            <w:tcW w:w="806" w:type="pct"/>
            <w:vMerge w:val="restart"/>
          </w:tcPr>
          <w:p w14:paraId="65454E19" w14:textId="6347A7B9" w:rsidR="00E94247" w:rsidRDefault="00320D4E" w:rsidP="00E94247">
            <w:pPr>
              <w:jc w:val="both"/>
            </w:pPr>
            <w:r>
              <w:rPr>
                <w:b/>
                <w:bCs/>
              </w:rPr>
              <w:t>D</w:t>
            </w:r>
            <w:r w:rsidR="00E94247" w:rsidRPr="00E94247">
              <w:rPr>
                <w:b/>
                <w:bCs/>
              </w:rPr>
              <w:t>.</w:t>
            </w:r>
            <w:r w:rsidR="00E94247">
              <w:t xml:space="preserve"> </w:t>
            </w:r>
            <w:r w:rsidR="00CE237D">
              <w:t>Spese generali</w:t>
            </w:r>
          </w:p>
          <w:p w14:paraId="3636D82F" w14:textId="6FC97CC9" w:rsidR="00855571" w:rsidRDefault="00855571" w:rsidP="00E94247">
            <w:pPr>
              <w:jc w:val="both"/>
            </w:pPr>
            <w:r>
              <w:t>(max 12 % delle spese)</w:t>
            </w:r>
          </w:p>
        </w:tc>
        <w:tc>
          <w:tcPr>
            <w:tcW w:w="2937" w:type="pct"/>
          </w:tcPr>
          <w:p w14:paraId="711056C4" w14:textId="54BDCF64" w:rsidR="00E94247" w:rsidRPr="002E5131" w:rsidRDefault="00E94247" w:rsidP="00E9424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1257" w:type="pct"/>
          </w:tcPr>
          <w:p w14:paraId="1ADD9949" w14:textId="10CA16E2" w:rsidR="00E94247" w:rsidRDefault="00E94247" w:rsidP="00E94247"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E94247" w14:paraId="52D6AE6E" w14:textId="77777777" w:rsidTr="00CF2AB2">
        <w:tc>
          <w:tcPr>
            <w:tcW w:w="806" w:type="pct"/>
            <w:vMerge/>
          </w:tcPr>
          <w:p w14:paraId="52822B8B" w14:textId="77777777" w:rsidR="00E94247" w:rsidRDefault="00E94247" w:rsidP="00E94247"/>
        </w:tc>
        <w:tc>
          <w:tcPr>
            <w:tcW w:w="2937" w:type="pct"/>
          </w:tcPr>
          <w:p w14:paraId="66CD537A" w14:textId="2FA530A1" w:rsidR="00E94247" w:rsidRPr="002E5131" w:rsidRDefault="00E94247" w:rsidP="00E9424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1257" w:type="pct"/>
          </w:tcPr>
          <w:p w14:paraId="6E08634F" w14:textId="6F47568B" w:rsidR="00E94247" w:rsidRDefault="00E94247" w:rsidP="00E94247"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E94247" w14:paraId="2A555284" w14:textId="77777777" w:rsidTr="00CF2AB2">
        <w:tc>
          <w:tcPr>
            <w:tcW w:w="806" w:type="pct"/>
            <w:vMerge/>
          </w:tcPr>
          <w:p w14:paraId="10EE9EFC" w14:textId="77777777" w:rsidR="00E94247" w:rsidRDefault="00E94247" w:rsidP="00E94247"/>
        </w:tc>
        <w:tc>
          <w:tcPr>
            <w:tcW w:w="2937" w:type="pct"/>
          </w:tcPr>
          <w:p w14:paraId="2D55E80A" w14:textId="2E75D9D8" w:rsidR="00E94247" w:rsidRPr="002E5131" w:rsidRDefault="00E94247" w:rsidP="00E9424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1257" w:type="pct"/>
          </w:tcPr>
          <w:p w14:paraId="53B38DD7" w14:textId="7A32F973" w:rsidR="00E94247" w:rsidRDefault="00E94247" w:rsidP="00E94247"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E94247" w14:paraId="25D2D48A" w14:textId="77777777" w:rsidTr="00CF2AB2">
        <w:tc>
          <w:tcPr>
            <w:tcW w:w="806" w:type="pct"/>
            <w:vMerge/>
          </w:tcPr>
          <w:p w14:paraId="264B4A87" w14:textId="77777777" w:rsidR="00E94247" w:rsidRDefault="00E94247" w:rsidP="00E94247"/>
        </w:tc>
        <w:tc>
          <w:tcPr>
            <w:tcW w:w="2937" w:type="pct"/>
          </w:tcPr>
          <w:p w14:paraId="3176D5D7" w14:textId="4ACAB5F3" w:rsidR="00E94247" w:rsidRPr="002E5131" w:rsidRDefault="00E94247" w:rsidP="00E94247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…</w:t>
            </w:r>
          </w:p>
        </w:tc>
        <w:tc>
          <w:tcPr>
            <w:tcW w:w="1257" w:type="pct"/>
          </w:tcPr>
          <w:p w14:paraId="36F666CF" w14:textId="5DB31047" w:rsidR="00E94247" w:rsidRDefault="00E94247" w:rsidP="00E94247"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tr w:rsidR="00E94247" w14:paraId="7DB3C046" w14:textId="77777777" w:rsidTr="00CF2AB2">
        <w:tc>
          <w:tcPr>
            <w:tcW w:w="806" w:type="pct"/>
            <w:vMerge/>
          </w:tcPr>
          <w:p w14:paraId="24307499" w14:textId="77777777" w:rsidR="00E94247" w:rsidRDefault="00E94247" w:rsidP="00E94247"/>
        </w:tc>
        <w:tc>
          <w:tcPr>
            <w:tcW w:w="2937" w:type="pct"/>
            <w:shd w:val="clear" w:color="auto" w:fill="F2F2F2" w:themeFill="background1" w:themeFillShade="F2"/>
          </w:tcPr>
          <w:p w14:paraId="71F5C97A" w14:textId="28885924" w:rsidR="00E94247" w:rsidRDefault="00E94247" w:rsidP="00E94247">
            <w:pPr>
              <w:jc w:val="right"/>
            </w:pPr>
            <w:r w:rsidRPr="008D702E">
              <w:rPr>
                <w:rFonts w:asciiTheme="majorHAnsi" w:hAnsiTheme="majorHAnsi"/>
                <w:b/>
              </w:rPr>
              <w:t>TOTALE</w:t>
            </w:r>
          </w:p>
        </w:tc>
        <w:tc>
          <w:tcPr>
            <w:tcW w:w="1257" w:type="pct"/>
            <w:shd w:val="clear" w:color="auto" w:fill="F2F2F2" w:themeFill="background1" w:themeFillShade="F2"/>
          </w:tcPr>
          <w:p w14:paraId="7D3F3A7D" w14:textId="11D07367" w:rsidR="00E94247" w:rsidRDefault="00E94247" w:rsidP="00E94247"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  <w:bookmarkEnd w:id="0"/>
      <w:bookmarkEnd w:id="1"/>
      <w:tr w:rsidR="00722055" w14:paraId="484D5CB2" w14:textId="77777777" w:rsidTr="00CF2AB2">
        <w:tc>
          <w:tcPr>
            <w:tcW w:w="806" w:type="pct"/>
            <w:vMerge/>
          </w:tcPr>
          <w:p w14:paraId="23F6AD65" w14:textId="77777777" w:rsidR="00722055" w:rsidRDefault="00722055" w:rsidP="00E94247"/>
        </w:tc>
        <w:tc>
          <w:tcPr>
            <w:tcW w:w="2937" w:type="pct"/>
            <w:shd w:val="clear" w:color="auto" w:fill="F2F2F2" w:themeFill="background1" w:themeFillShade="F2"/>
          </w:tcPr>
          <w:p w14:paraId="4966C92B" w14:textId="242763A0" w:rsidR="00722055" w:rsidRDefault="00722055" w:rsidP="00E94247">
            <w:pPr>
              <w:jc w:val="right"/>
              <w:rPr>
                <w:rFonts w:asciiTheme="majorHAnsi" w:hAnsiTheme="majorHAnsi"/>
                <w:sz w:val="20"/>
                <w:szCs w:val="20"/>
              </w:rPr>
            </w:pPr>
            <w:r w:rsidRPr="008D702E">
              <w:rPr>
                <w:rFonts w:asciiTheme="majorHAnsi" w:hAnsiTheme="majorHAnsi"/>
                <w:b/>
              </w:rPr>
              <w:t>TOTALE</w:t>
            </w:r>
            <w:r w:rsidR="009E267E">
              <w:rPr>
                <w:rFonts w:asciiTheme="majorHAnsi" w:hAnsiTheme="majorHAnsi"/>
                <w:b/>
              </w:rPr>
              <w:t xml:space="preserve"> (2)</w:t>
            </w:r>
            <w:r w:rsidR="00F41377">
              <w:rPr>
                <w:rFonts w:asciiTheme="majorHAnsi" w:hAnsiTheme="majorHAnsi"/>
                <w:b/>
              </w:rPr>
              <w:t xml:space="preserve"> SPESE AMMISSIBILII IVA ESCLUSA</w:t>
            </w:r>
          </w:p>
        </w:tc>
        <w:tc>
          <w:tcPr>
            <w:tcW w:w="1257" w:type="pct"/>
            <w:shd w:val="clear" w:color="auto" w:fill="F2F2F2" w:themeFill="background1" w:themeFillShade="F2"/>
          </w:tcPr>
          <w:p w14:paraId="0740496C" w14:textId="5C878AD8" w:rsidR="00722055" w:rsidRPr="00C00160" w:rsidRDefault="00722055" w:rsidP="00E94247">
            <w:pPr>
              <w:rPr>
                <w:rFonts w:asciiTheme="majorHAnsi" w:hAnsiTheme="majorHAnsi" w:cstheme="majorHAnsi"/>
              </w:rPr>
            </w:pPr>
            <w:r w:rsidRPr="00C00160">
              <w:rPr>
                <w:rFonts w:asciiTheme="majorHAnsi" w:hAnsiTheme="majorHAnsi" w:cstheme="majorHAnsi"/>
              </w:rPr>
              <w:t>€</w:t>
            </w:r>
          </w:p>
        </w:tc>
      </w:tr>
    </w:tbl>
    <w:p w14:paraId="069FA779" w14:textId="77777777" w:rsidR="00054314" w:rsidRDefault="00054314" w:rsidP="00054314">
      <w:pPr>
        <w:spacing w:after="0" w:line="240" w:lineRule="auto"/>
      </w:pPr>
    </w:p>
    <w:p w14:paraId="35E87B90" w14:textId="77777777" w:rsidR="00054314" w:rsidRPr="00F630B7" w:rsidRDefault="00054314" w:rsidP="00054314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F630B7">
        <w:rPr>
          <w:rFonts w:asciiTheme="majorHAnsi" w:hAnsiTheme="majorHAnsi"/>
          <w:sz w:val="20"/>
          <w:szCs w:val="20"/>
        </w:rPr>
        <w:t>Totale (1) e Totale (2) coincidono</w:t>
      </w:r>
    </w:p>
    <w:p w14:paraId="4E237422" w14:textId="77777777" w:rsidR="00054314" w:rsidRDefault="00054314" w:rsidP="00054314">
      <w:pPr>
        <w:spacing w:after="0" w:line="240" w:lineRule="auto"/>
      </w:pPr>
    </w:p>
    <w:p w14:paraId="412B1897" w14:textId="77777777" w:rsidR="00054314" w:rsidRPr="00A04C9A" w:rsidRDefault="00054314" w:rsidP="00054314">
      <w:pPr>
        <w:widowControl w:val="0"/>
        <w:tabs>
          <w:tab w:val="center" w:pos="8505"/>
        </w:tabs>
        <w:suppressAutoHyphens/>
        <w:autoSpaceDN w:val="0"/>
        <w:spacing w:after="0" w:line="240" w:lineRule="auto"/>
        <w:jc w:val="both"/>
        <w:rPr>
          <w:rFonts w:asciiTheme="majorHAnsi" w:eastAsia="SimSun" w:hAnsiTheme="majorHAnsi" w:cs="Times New Roman"/>
          <w:i/>
          <w:lang w:eastAsia="hi-IN" w:bidi="hi-IN"/>
        </w:rPr>
      </w:pPr>
      <w:r w:rsidRPr="00A04C9A">
        <w:rPr>
          <w:rFonts w:asciiTheme="majorHAnsi" w:eastAsia="SimSun" w:hAnsiTheme="majorHAnsi" w:cs="Times New Roman"/>
          <w:i/>
          <w:lang w:eastAsia="hi-IN" w:bidi="hi-IN"/>
        </w:rPr>
        <w:t>_______________________, lì _______/_____/_______</w:t>
      </w:r>
    </w:p>
    <w:p w14:paraId="26DC8315" w14:textId="1D301C44" w:rsidR="00054314" w:rsidRDefault="00CF2AB2" w:rsidP="00CF2AB2">
      <w:pPr>
        <w:spacing w:after="0" w:line="240" w:lineRule="auto"/>
        <w:ind w:left="9912"/>
      </w:pPr>
      <w:r>
        <w:rPr>
          <w:rFonts w:asciiTheme="majorHAnsi" w:eastAsia="SimSun" w:hAnsiTheme="majorHAnsi" w:cs="Times New Roman"/>
          <w:i/>
          <w:lang w:eastAsia="hi-IN" w:bidi="hi-IN"/>
        </w:rPr>
        <w:t>F</w:t>
      </w:r>
      <w:r w:rsidR="00054314" w:rsidRPr="00A04C9A">
        <w:rPr>
          <w:rFonts w:asciiTheme="majorHAnsi" w:eastAsia="SimSun" w:hAnsiTheme="majorHAnsi" w:cs="Times New Roman"/>
          <w:i/>
          <w:lang w:eastAsia="hi-IN" w:bidi="hi-IN"/>
        </w:rPr>
        <w:t>irma del Richiedent</w:t>
      </w:r>
      <w:r>
        <w:rPr>
          <w:rFonts w:asciiTheme="majorHAnsi" w:eastAsia="SimSun" w:hAnsiTheme="majorHAnsi" w:cs="Times New Roman"/>
          <w:i/>
          <w:lang w:eastAsia="hi-IN" w:bidi="hi-IN"/>
        </w:rPr>
        <w:t>e</w:t>
      </w:r>
      <w:r w:rsidR="00054314">
        <w:tab/>
      </w:r>
      <w:r w:rsidR="00054314">
        <w:tab/>
      </w:r>
      <w:r w:rsidR="00054314">
        <w:tab/>
      </w:r>
      <w:r w:rsidR="00054314">
        <w:tab/>
      </w:r>
    </w:p>
    <w:p w14:paraId="749D94AB" w14:textId="77777777" w:rsidR="00054314" w:rsidRDefault="00054314" w:rsidP="00054314">
      <w:pPr>
        <w:spacing w:after="0" w:line="240" w:lineRule="auto"/>
      </w:pPr>
    </w:p>
    <w:sectPr w:rsidR="00054314" w:rsidSect="0005431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C5A58" w14:textId="77777777" w:rsidR="0065513A" w:rsidRDefault="0065513A" w:rsidP="00014E2B">
      <w:pPr>
        <w:spacing w:after="0" w:line="240" w:lineRule="auto"/>
      </w:pPr>
      <w:r>
        <w:separator/>
      </w:r>
    </w:p>
  </w:endnote>
  <w:endnote w:type="continuationSeparator" w:id="0">
    <w:p w14:paraId="57B4E119" w14:textId="77777777" w:rsidR="0065513A" w:rsidRDefault="0065513A" w:rsidP="00014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0A864" w14:textId="77777777" w:rsidR="0065513A" w:rsidRDefault="0065513A" w:rsidP="00014E2B">
      <w:pPr>
        <w:spacing w:after="0" w:line="240" w:lineRule="auto"/>
      </w:pPr>
      <w:r>
        <w:separator/>
      </w:r>
    </w:p>
  </w:footnote>
  <w:footnote w:type="continuationSeparator" w:id="0">
    <w:p w14:paraId="195F8C20" w14:textId="77777777" w:rsidR="0065513A" w:rsidRDefault="0065513A" w:rsidP="00014E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E2B"/>
    <w:rsid w:val="00014E2B"/>
    <w:rsid w:val="00050F0A"/>
    <w:rsid w:val="00052B73"/>
    <w:rsid w:val="00054314"/>
    <w:rsid w:val="000C4822"/>
    <w:rsid w:val="00122FBF"/>
    <w:rsid w:val="0022421A"/>
    <w:rsid w:val="00234771"/>
    <w:rsid w:val="00320D4E"/>
    <w:rsid w:val="00367299"/>
    <w:rsid w:val="00387C4C"/>
    <w:rsid w:val="0046776D"/>
    <w:rsid w:val="004A5455"/>
    <w:rsid w:val="00532E7D"/>
    <w:rsid w:val="00575ADF"/>
    <w:rsid w:val="005C0D71"/>
    <w:rsid w:val="00607279"/>
    <w:rsid w:val="00642BC6"/>
    <w:rsid w:val="0065513A"/>
    <w:rsid w:val="006F5397"/>
    <w:rsid w:val="00722055"/>
    <w:rsid w:val="007D4DB7"/>
    <w:rsid w:val="007F5BCA"/>
    <w:rsid w:val="00804F9B"/>
    <w:rsid w:val="00830926"/>
    <w:rsid w:val="00855571"/>
    <w:rsid w:val="008C4D5C"/>
    <w:rsid w:val="008D0F3D"/>
    <w:rsid w:val="008E42AB"/>
    <w:rsid w:val="009E267E"/>
    <w:rsid w:val="00A35390"/>
    <w:rsid w:val="00A63F38"/>
    <w:rsid w:val="00A853DF"/>
    <w:rsid w:val="00B0535A"/>
    <w:rsid w:val="00B90C85"/>
    <w:rsid w:val="00B92F89"/>
    <w:rsid w:val="00BA35C0"/>
    <w:rsid w:val="00BF66CF"/>
    <w:rsid w:val="00C316CC"/>
    <w:rsid w:val="00CA244C"/>
    <w:rsid w:val="00CB55CC"/>
    <w:rsid w:val="00CE237D"/>
    <w:rsid w:val="00CF2AB2"/>
    <w:rsid w:val="00D20A5E"/>
    <w:rsid w:val="00DC5706"/>
    <w:rsid w:val="00DE4ABA"/>
    <w:rsid w:val="00E0768B"/>
    <w:rsid w:val="00E82382"/>
    <w:rsid w:val="00E94247"/>
    <w:rsid w:val="00F002DB"/>
    <w:rsid w:val="00F41377"/>
    <w:rsid w:val="00F56FDA"/>
    <w:rsid w:val="00F6346D"/>
    <w:rsid w:val="00FA6090"/>
    <w:rsid w:val="00FC2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DFB10"/>
  <w15:chartTrackingRefBased/>
  <w15:docId w15:val="{1A52934C-0DA5-44FD-B9F9-A7AC013A8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054314"/>
    <w:pPr>
      <w:ind w:left="720"/>
      <w:contextualSpacing/>
    </w:pPr>
  </w:style>
  <w:style w:type="table" w:styleId="Grigliatabella">
    <w:name w:val="Table Grid"/>
    <w:basedOn w:val="Tabellanormale"/>
    <w:uiPriority w:val="39"/>
    <w:rsid w:val="000543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054314"/>
  </w:style>
  <w:style w:type="character" w:styleId="Rimandocommento">
    <w:name w:val="annotation reference"/>
    <w:basedOn w:val="Carpredefinitoparagrafo"/>
    <w:uiPriority w:val="99"/>
    <w:semiHidden/>
    <w:unhideWhenUsed/>
    <w:rsid w:val="008C4D5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C4D5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C4D5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C4D5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C4D5C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CF2A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F2AB2"/>
  </w:style>
  <w:style w:type="paragraph" w:styleId="Pidipagina">
    <w:name w:val="footer"/>
    <w:basedOn w:val="Normale"/>
    <w:link w:val="PidipaginaCarattere"/>
    <w:uiPriority w:val="99"/>
    <w:unhideWhenUsed/>
    <w:rsid w:val="00CF2A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F2A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2C977-7CDD-48A8-914A-579CAC210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De Marco</dc:creator>
  <cp:keywords/>
  <dc:description/>
  <cp:lastModifiedBy>Angelica Bigo</cp:lastModifiedBy>
  <cp:revision>36</cp:revision>
  <dcterms:created xsi:type="dcterms:W3CDTF">2020-07-29T13:42:00Z</dcterms:created>
  <dcterms:modified xsi:type="dcterms:W3CDTF">2026-07-16T14:34:00Z</dcterms:modified>
</cp:coreProperties>
</file>